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450E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sz w:val="56"/>
          <w:szCs w:val="56"/>
          <w:u w:color="002A41"/>
        </w:rPr>
      </w:pPr>
      <w:r>
        <w:rPr>
          <w:rFonts w:ascii="Times New Roman" w:hAnsi="Times New Roman"/>
          <w:b/>
          <w:bCs/>
          <w:color w:val="002A41"/>
          <w:sz w:val="56"/>
          <w:szCs w:val="56"/>
          <w:u w:color="002A41"/>
        </w:rPr>
        <w:t>PISMO ORAGANIZACYJNE</w:t>
      </w:r>
    </w:p>
    <w:p w14:paraId="2F0BEF05" w14:textId="18BF0881" w:rsidR="00AB0ECA" w:rsidRDefault="00F95963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</w:rPr>
        <w:t>1</w:t>
      </w:r>
      <w:r w:rsidR="000E6E43">
        <w:rPr>
          <w:rFonts w:ascii="Times New Roman" w:hAnsi="Times New Roman"/>
          <w:b/>
          <w:bCs/>
          <w:color w:val="002A41"/>
          <w:u w:color="002A41"/>
        </w:rPr>
        <w:t>1</w:t>
      </w:r>
      <w:r w:rsidR="00154E8D">
        <w:rPr>
          <w:rFonts w:ascii="Times New Roman" w:hAnsi="Times New Roman"/>
          <w:b/>
          <w:bCs/>
          <w:color w:val="002A41"/>
          <w:u w:color="002A41"/>
        </w:rPr>
        <w:t xml:space="preserve"> Szybowcowe Mistrzostwa Polski w klasie </w:t>
      </w:r>
      <w:r>
        <w:rPr>
          <w:rFonts w:ascii="Times New Roman" w:hAnsi="Times New Roman"/>
          <w:b/>
          <w:bCs/>
          <w:color w:val="002A41"/>
          <w:u w:color="002A41"/>
        </w:rPr>
        <w:t>15 m</w:t>
      </w:r>
    </w:p>
    <w:p w14:paraId="77DD70D9" w14:textId="06443FD8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</w:rPr>
        <w:t>2</w:t>
      </w:r>
      <w:r w:rsidR="00F95963">
        <w:rPr>
          <w:rFonts w:ascii="Times New Roman" w:hAnsi="Times New Roman"/>
          <w:b/>
          <w:bCs/>
          <w:color w:val="002A41"/>
          <w:u w:color="002A41"/>
        </w:rPr>
        <w:t>6</w:t>
      </w:r>
      <w:r>
        <w:rPr>
          <w:rFonts w:ascii="Times New Roman" w:hAnsi="Times New Roman"/>
          <w:b/>
          <w:bCs/>
          <w:color w:val="002A41"/>
          <w:u w:color="002A41"/>
        </w:rPr>
        <w:t xml:space="preserve"> Szybowcowe Mistrzostwa Polski Kobiet w klasie Club A</w:t>
      </w:r>
    </w:p>
    <w:p w14:paraId="053F3377" w14:textId="77777777" w:rsidR="00AB0ECA" w:rsidRDefault="00AB0ECA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</w:p>
    <w:p w14:paraId="64A60ECE" w14:textId="77777777" w:rsidR="00AB0ECA" w:rsidRDefault="00AB0ECA">
      <w:pPr>
        <w:jc w:val="center"/>
        <w:rPr>
          <w:rFonts w:ascii="Times New Roman" w:eastAsia="Times New Roman" w:hAnsi="Times New Roman" w:cs="Times New Roman"/>
        </w:rPr>
      </w:pPr>
    </w:p>
    <w:p w14:paraId="5192E5FA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  <w:lang w:val="de-DE"/>
        </w:rPr>
        <w:t>MIEJSCE ROZGRYWANIA ZAWOD</w:t>
      </w:r>
      <w:r>
        <w:rPr>
          <w:rFonts w:ascii="Times New Roman" w:hAnsi="Times New Roman"/>
          <w:b/>
          <w:bCs/>
          <w:color w:val="002A41"/>
          <w:u w:color="002A41"/>
        </w:rPr>
        <w:t>Ó</w:t>
      </w:r>
      <w:r w:rsidRPr="00F95963">
        <w:rPr>
          <w:rFonts w:ascii="Times New Roman" w:hAnsi="Times New Roman"/>
          <w:b/>
          <w:bCs/>
          <w:color w:val="002A41"/>
          <w:u w:color="002A41"/>
          <w:lang w:val="pl-PL"/>
        </w:rPr>
        <w:t>W</w:t>
      </w:r>
    </w:p>
    <w:p w14:paraId="0B8D8C4D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504C2FB4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Leszno Strzyżewice EPLS</w:t>
      </w:r>
    </w:p>
    <w:p w14:paraId="15CEDC0B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ARP 51</w:t>
      </w:r>
      <w:r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°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50’06’’N 16</w:t>
      </w:r>
      <w:r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°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31’19’’E </w:t>
      </w:r>
    </w:p>
    <w:p w14:paraId="3BDC48B2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Częstotliwość radiowa 122,305 MHz </w:t>
      </w:r>
    </w:p>
    <w:p w14:paraId="0CDD9F12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2D2C372D" w14:textId="77777777" w:rsidR="00AB0ECA" w:rsidRDefault="00AB0ECA">
      <w:pPr>
        <w:rPr>
          <w:rFonts w:ascii="Times New Roman" w:eastAsia="Times New Roman" w:hAnsi="Times New Roman" w:cs="Times New Roman"/>
          <w:color w:val="002A41"/>
          <w:u w:color="002A41"/>
        </w:rPr>
      </w:pPr>
    </w:p>
    <w:p w14:paraId="144D97AF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</w:rPr>
        <w:t>ORGANIZATOR ZAWODÓ</w:t>
      </w:r>
      <w:r w:rsidRPr="00F95963">
        <w:rPr>
          <w:rFonts w:ascii="Times New Roman" w:hAnsi="Times New Roman"/>
          <w:b/>
          <w:bCs/>
          <w:color w:val="002A41"/>
          <w:u w:color="002A41"/>
          <w:lang w:val="pl-PL"/>
        </w:rPr>
        <w:t>W</w:t>
      </w:r>
    </w:p>
    <w:p w14:paraId="7FC0E259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25B85F01" w14:textId="77777777" w:rsidR="00AB0ECA" w:rsidRDefault="00154E8D">
      <w:pPr>
        <w:rPr>
          <w:rFonts w:ascii="Times New Roman" w:eastAsia="Times New Roman" w:hAnsi="Times New Roman" w:cs="Times New Roman"/>
          <w:b/>
          <w:bCs/>
          <w:color w:val="E21E26"/>
          <w:sz w:val="24"/>
          <w:szCs w:val="24"/>
          <w:u w:color="E21E26"/>
        </w:rPr>
      </w:pPr>
      <w:r>
        <w:rPr>
          <w:rFonts w:ascii="Times New Roman" w:hAnsi="Times New Roman"/>
          <w:b/>
          <w:bCs/>
          <w:color w:val="E21E26"/>
          <w:sz w:val="24"/>
          <w:szCs w:val="24"/>
          <w:u w:color="E21E26"/>
        </w:rPr>
        <w:t>Aeroklub Leszczyński</w:t>
      </w:r>
    </w:p>
    <w:p w14:paraId="2D2167C8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ul. Szybowników 28</w:t>
      </w:r>
    </w:p>
    <w:p w14:paraId="759722E5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64-100 Leszno</w:t>
      </w:r>
    </w:p>
    <w:p w14:paraId="422290B8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4316C17A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Telefon 065 529 32 19, 505-492-178</w:t>
      </w:r>
    </w:p>
    <w:p w14:paraId="5B094EF8" w14:textId="77777777" w:rsidR="00AB0ECA" w:rsidRPr="00F95963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  <w:lang w:val="pl-PL"/>
        </w:rPr>
      </w:pPr>
      <w:r w:rsidRPr="00F95963">
        <w:rPr>
          <w:rFonts w:ascii="Times New Roman" w:hAnsi="Times New Roman"/>
          <w:color w:val="002A41"/>
          <w:sz w:val="24"/>
          <w:szCs w:val="24"/>
          <w:u w:color="002A41"/>
          <w:lang w:val="pl-PL"/>
        </w:rPr>
        <w:t>E-mail biuro@aeroklub.leszno.pl</w:t>
      </w:r>
    </w:p>
    <w:p w14:paraId="0F275E48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www.aeroklub.leszno.pl</w:t>
      </w:r>
      <w:r>
        <w:rPr>
          <w:rFonts w:ascii="Arial Unicode MS" w:eastAsia="Arial Unicode MS" w:hAnsi="Arial Unicode MS" w:cs="Arial Unicode MS"/>
          <w:color w:val="002A41"/>
          <w:sz w:val="24"/>
          <w:szCs w:val="24"/>
          <w:u w:color="002A41"/>
        </w:rPr>
        <w:br/>
      </w:r>
    </w:p>
    <w:p w14:paraId="7458AFFE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Konta bankowe: </w:t>
      </w:r>
    </w:p>
    <w:p w14:paraId="09649A30" w14:textId="77777777" w:rsidR="00AB0ECA" w:rsidRDefault="00154E8D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PLN SANTANDER 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>65 1090 1245 0000 0000 2400 9789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737BE11A" w14:textId="77777777" w:rsidR="00AB0ECA" w:rsidRPr="00F95963" w:rsidRDefault="00154E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  <w:shd w:val="clear" w:color="auto" w:fill="FFFFFF"/>
          <w:lang w:val="en-US"/>
        </w:rPr>
      </w:pPr>
      <w:r w:rsidRPr="00F95963">
        <w:rPr>
          <w:rFonts w:ascii="Times New Roman" w:hAnsi="Times New Roman"/>
          <w:color w:val="002A41"/>
          <w:sz w:val="24"/>
          <w:szCs w:val="24"/>
          <w:u w:color="002A41"/>
          <w:shd w:val="clear" w:color="auto" w:fill="FFFFFF"/>
          <w:lang w:val="en-US"/>
        </w:rPr>
        <w:t>IBAN: PL65109012450000000024009789</w:t>
      </w:r>
    </w:p>
    <w:p w14:paraId="72778F17" w14:textId="77777777" w:rsidR="00AB0ECA" w:rsidRPr="00F95963" w:rsidRDefault="00154E8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  <w:shd w:val="clear" w:color="auto" w:fill="FFFFFF"/>
          <w:lang w:val="en-US"/>
        </w:rPr>
      </w:pPr>
      <w:r w:rsidRPr="00F95963">
        <w:rPr>
          <w:rFonts w:ascii="Times New Roman" w:hAnsi="Times New Roman"/>
          <w:color w:val="002A41"/>
          <w:sz w:val="24"/>
          <w:szCs w:val="24"/>
          <w:u w:color="002A41"/>
          <w:shd w:val="clear" w:color="auto" w:fill="FFFFFF"/>
          <w:lang w:val="en-US"/>
        </w:rPr>
        <w:t>SWIFT: WBKPPLPP</w:t>
      </w:r>
    </w:p>
    <w:p w14:paraId="6FB94DE1" w14:textId="77777777" w:rsidR="00AB0ECA" w:rsidRPr="00F95963" w:rsidRDefault="00AB0EC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color w:val="002A41"/>
          <w:sz w:val="24"/>
          <w:szCs w:val="24"/>
          <w:u w:color="002A41"/>
          <w:shd w:val="clear" w:color="auto" w:fill="FFFFFF"/>
          <w:lang w:val="en-US"/>
        </w:rPr>
      </w:pPr>
    </w:p>
    <w:p w14:paraId="32ED9990" w14:textId="77777777" w:rsidR="00AB0ECA" w:rsidRDefault="00154E8D">
      <w:pPr>
        <w:rPr>
          <w:color w:val="E21E26"/>
          <w:sz w:val="24"/>
          <w:szCs w:val="24"/>
          <w:u w:color="E21E26"/>
          <w:shd w:val="clear" w:color="auto" w:fill="FFFFFF"/>
        </w:rPr>
      </w:pPr>
      <w:r>
        <w:rPr>
          <w:color w:val="002A41"/>
          <w:sz w:val="24"/>
          <w:szCs w:val="24"/>
          <w:u w:color="002A41"/>
          <w:shd w:val="clear" w:color="auto" w:fill="FFFFFF"/>
        </w:rPr>
        <w:t xml:space="preserve">EUR SANTANDER </w:t>
      </w:r>
      <w:r>
        <w:rPr>
          <w:color w:val="E21E26"/>
          <w:sz w:val="24"/>
          <w:szCs w:val="24"/>
          <w:u w:color="E21E26"/>
          <w:shd w:val="clear" w:color="auto" w:fill="FFFFFF"/>
        </w:rPr>
        <w:t>68 1090 1245 0000 0001 3614 6391</w:t>
      </w:r>
    </w:p>
    <w:p w14:paraId="602907A5" w14:textId="77777777" w:rsidR="00AB0ECA" w:rsidRDefault="00154E8D">
      <w:pPr>
        <w:rPr>
          <w:sz w:val="24"/>
          <w:szCs w:val="24"/>
          <w:u w:color="E21E26"/>
          <w:shd w:val="clear" w:color="auto" w:fill="FFFFFF"/>
        </w:rPr>
      </w:pPr>
      <w:r>
        <w:rPr>
          <w:sz w:val="24"/>
          <w:szCs w:val="24"/>
          <w:u w:color="E21E26"/>
          <w:shd w:val="clear" w:color="auto" w:fill="FFFFFF"/>
        </w:rPr>
        <w:t xml:space="preserve">IBAN: </w:t>
      </w:r>
      <w:r>
        <w:rPr>
          <w:sz w:val="24"/>
          <w:szCs w:val="24"/>
          <w:u w:color="E21E26"/>
          <w:shd w:val="clear" w:color="auto" w:fill="FFFFFF"/>
          <w:lang w:val="en-US"/>
        </w:rPr>
        <w:t>PL68109012450000000136146391</w:t>
      </w:r>
    </w:p>
    <w:p w14:paraId="21173915" w14:textId="77777777" w:rsidR="00AB0ECA" w:rsidRDefault="00154E8D">
      <w:pPr>
        <w:rPr>
          <w:color w:val="002A41"/>
          <w:sz w:val="24"/>
          <w:szCs w:val="24"/>
          <w:u w:color="002A41"/>
        </w:rPr>
      </w:pPr>
      <w:r>
        <w:rPr>
          <w:sz w:val="24"/>
          <w:szCs w:val="24"/>
          <w:u w:color="E21E26"/>
          <w:shd w:val="clear" w:color="auto" w:fill="FFFFFF"/>
        </w:rPr>
        <w:t>SWIFT: WBKPPLPP</w:t>
      </w:r>
    </w:p>
    <w:p w14:paraId="12F5A2F0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74788F86" w14:textId="77777777" w:rsidR="00AB0ECA" w:rsidRDefault="00AB0ECA">
      <w:pPr>
        <w:rPr>
          <w:rFonts w:ascii="Times New Roman" w:eastAsia="Times New Roman" w:hAnsi="Times New Roman" w:cs="Times New Roman"/>
          <w:color w:val="002A41"/>
          <w:u w:color="002A41"/>
        </w:rPr>
      </w:pPr>
    </w:p>
    <w:p w14:paraId="50270CAD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  <w:lang w:val="de-DE"/>
        </w:rPr>
        <w:t>HARMONOGRAM ZAWOD</w:t>
      </w:r>
      <w:r>
        <w:rPr>
          <w:rFonts w:ascii="Times New Roman" w:hAnsi="Times New Roman"/>
          <w:b/>
          <w:bCs/>
          <w:color w:val="002A41"/>
          <w:u w:color="002A41"/>
        </w:rPr>
        <w:t>Ó</w:t>
      </w:r>
      <w:r w:rsidRPr="00F95963">
        <w:rPr>
          <w:rFonts w:ascii="Times New Roman" w:hAnsi="Times New Roman"/>
          <w:b/>
          <w:bCs/>
          <w:color w:val="002A41"/>
          <w:u w:color="002A41"/>
          <w:lang w:val="pl-PL"/>
        </w:rPr>
        <w:t>W</w:t>
      </w:r>
    </w:p>
    <w:p w14:paraId="051E3293" w14:textId="77777777" w:rsidR="00AB0ECA" w:rsidRDefault="00AB0ECA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7286F031" w14:textId="43DD52C2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Koniec przyjmowania zgłoszeń: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4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3DB969E2" w14:textId="349F6B7A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D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ni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treningow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e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dla zawodników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06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-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</w:p>
    <w:p w14:paraId="0D1FD41A" w14:textId="5C4E26DF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Rejestracja zawodników: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w godz. 10:00 – 20:</w:t>
      </w:r>
      <w:r w:rsidR="00FC02DD">
        <w:rPr>
          <w:rFonts w:ascii="Times New Roman" w:hAnsi="Times New Roman"/>
          <w:color w:val="002A41"/>
          <w:sz w:val="24"/>
          <w:szCs w:val="24"/>
          <w:u w:color="002A41"/>
        </w:rPr>
        <w:t>3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0 </w:t>
      </w:r>
    </w:p>
    <w:p w14:paraId="1918AA7C" w14:textId="56E7E6FB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Oficjalna odprawa inauguracyjna: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21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godz. 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: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0 </w:t>
      </w:r>
    </w:p>
    <w:p w14:paraId="625123FF" w14:textId="755D9496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Ceremonia otwarcia zawodów: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08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godz. 09:00 </w:t>
      </w:r>
    </w:p>
    <w:p w14:paraId="5DDEDC61" w14:textId="78FE4856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Rozgrywanie konkurencji : 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08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>.0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5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 xml:space="preserve"> – 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16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>.0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5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>.202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49B960E9" w14:textId="6E1F1571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Ceremonia oficjalnego zakończenia zawodó</w:t>
      </w:r>
      <w:r w:rsidRPr="00F95963">
        <w:rPr>
          <w:rFonts w:ascii="Times New Roman" w:hAnsi="Times New Roman"/>
          <w:color w:val="002A41"/>
          <w:sz w:val="24"/>
          <w:szCs w:val="24"/>
          <w:u w:color="002A41"/>
          <w:lang w:val="pl-PL"/>
        </w:rPr>
        <w:t xml:space="preserve">w: </w:t>
      </w:r>
      <w:r w:rsidR="00F95963">
        <w:rPr>
          <w:rFonts w:ascii="Times New Roman" w:hAnsi="Times New Roman"/>
          <w:color w:val="002A41"/>
          <w:sz w:val="24"/>
          <w:szCs w:val="24"/>
          <w:u w:color="002A41"/>
          <w:lang w:val="pl-PL"/>
        </w:rPr>
        <w:t>16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95963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godz. 20:00 </w:t>
      </w:r>
    </w:p>
    <w:p w14:paraId="67C7A528" w14:textId="5E9F83D1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  <w:lang w:val="sv-SE"/>
        </w:rPr>
        <w:lastRenderedPageBreak/>
        <w:t>Termin sk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ładania odwołań do Komisji Szybowcowej 0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6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</w:t>
      </w:r>
    </w:p>
    <w:p w14:paraId="7117D98D" w14:textId="544F50AB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Rejestracja zawodników zostanie zakończona w dniu 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07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.0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5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.202</w:t>
      </w:r>
      <w:r w:rsidR="00FD623C">
        <w:rPr>
          <w:rFonts w:ascii="Times New Roman" w:hAnsi="Times New Roman"/>
          <w:color w:val="002A41"/>
          <w:sz w:val="24"/>
          <w:szCs w:val="24"/>
          <w:u w:color="002A41"/>
        </w:rPr>
        <w:t>1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o godzinie 2</w:t>
      </w:r>
      <w:r w:rsidR="003A4487">
        <w:rPr>
          <w:rFonts w:ascii="Times New Roman" w:hAnsi="Times New Roman"/>
          <w:color w:val="002A41"/>
          <w:sz w:val="24"/>
          <w:szCs w:val="24"/>
          <w:u w:color="002A41"/>
        </w:rPr>
        <w:t>0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:</w:t>
      </w:r>
      <w:r w:rsidR="003A4487">
        <w:rPr>
          <w:rFonts w:ascii="Times New Roman" w:hAnsi="Times New Roman"/>
          <w:color w:val="002A41"/>
          <w:sz w:val="24"/>
          <w:szCs w:val="24"/>
          <w:u w:color="002A41"/>
        </w:rPr>
        <w:t>3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0 czasu lokalnego. Zawodnicy, którzy nie zarejestrują się w powyższym terminie, nie będą dopuszczeni do startu w zawodach i nie otrzymają zwrotu wpisowego. </w:t>
      </w:r>
    </w:p>
    <w:p w14:paraId="3B01F740" w14:textId="77777777" w:rsidR="00AB0ECA" w:rsidRDefault="00AB0ECA">
      <w:pPr>
        <w:rPr>
          <w:rFonts w:ascii="Times New Roman" w:eastAsia="Times New Roman" w:hAnsi="Times New Roman" w:cs="Times New Roman"/>
        </w:rPr>
      </w:pPr>
    </w:p>
    <w:p w14:paraId="557723FF" w14:textId="77777777" w:rsidR="00AB0ECA" w:rsidRDefault="00154E8D">
      <w:pPr>
        <w:jc w:val="center"/>
        <w:rPr>
          <w:rFonts w:ascii="Times New Roman" w:eastAsia="Times New Roman" w:hAnsi="Times New Roman" w:cs="Times New Roman"/>
          <w:b/>
          <w:bCs/>
          <w:color w:val="002A41"/>
          <w:u w:color="002A41"/>
        </w:rPr>
      </w:pPr>
      <w:r>
        <w:rPr>
          <w:rFonts w:ascii="Times New Roman" w:hAnsi="Times New Roman"/>
          <w:b/>
          <w:bCs/>
          <w:color w:val="002A41"/>
          <w:u w:color="002A41"/>
          <w:lang w:val="de-DE"/>
        </w:rPr>
        <w:t>KIEROWNICTWO ZAWOD</w:t>
      </w:r>
      <w:r>
        <w:rPr>
          <w:rFonts w:ascii="Times New Roman" w:hAnsi="Times New Roman"/>
          <w:b/>
          <w:bCs/>
          <w:color w:val="002A41"/>
          <w:u w:color="002A41"/>
        </w:rPr>
        <w:t>Ó</w:t>
      </w:r>
      <w:r w:rsidRPr="00F95963">
        <w:rPr>
          <w:rFonts w:ascii="Times New Roman" w:hAnsi="Times New Roman"/>
          <w:b/>
          <w:bCs/>
          <w:color w:val="002A41"/>
          <w:u w:color="002A41"/>
          <w:lang w:val="pl-PL"/>
        </w:rPr>
        <w:t>W</w:t>
      </w:r>
    </w:p>
    <w:p w14:paraId="56ACCDFE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3E6779BE" w14:textId="77777777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Dyrektor Zawodów: Tomasz Krok </w:t>
      </w:r>
    </w:p>
    <w:p w14:paraId="22B63A27" w14:textId="77777777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Kierownik Sportowy: Tomasz Krok</w:t>
      </w:r>
    </w:p>
    <w:p w14:paraId="43E1B2A0" w14:textId="77777777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Kierownik Lotów: Robert Koralewski</w:t>
      </w:r>
    </w:p>
    <w:p w14:paraId="448E7067" w14:textId="2F0116CC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Biura Meteorologiczne: Zbigniew Siwik </w:t>
      </w:r>
    </w:p>
    <w:p w14:paraId="277AF5D0" w14:textId="77777777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Sędzia Główny: Marek Uzarowski </w:t>
      </w:r>
    </w:p>
    <w:p w14:paraId="3334F099" w14:textId="77777777" w:rsidR="00AB0ECA" w:rsidRDefault="00154E8D">
      <w:pPr>
        <w:ind w:left="708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Komisarz Zawodó</w:t>
      </w:r>
      <w:r w:rsidRPr="00F95963">
        <w:rPr>
          <w:rFonts w:ascii="Times New Roman" w:hAnsi="Times New Roman"/>
          <w:color w:val="002A41"/>
          <w:sz w:val="24"/>
          <w:szCs w:val="24"/>
          <w:u w:color="002A41"/>
          <w:lang w:val="pl-PL"/>
        </w:rPr>
        <w:t>w: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Wojciech Batog</w:t>
      </w:r>
    </w:p>
    <w:p w14:paraId="10FEF4BA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1FFF4090" w14:textId="77777777" w:rsidR="00AB0ECA" w:rsidRDefault="00AB0ECA">
      <w:pPr>
        <w:rPr>
          <w:rFonts w:ascii="Times New Roman" w:eastAsia="Times New Roman" w:hAnsi="Times New Roman" w:cs="Times New Roman"/>
          <w:color w:val="002A41"/>
          <w:u w:color="002A41"/>
        </w:rPr>
      </w:pPr>
    </w:p>
    <w:p w14:paraId="1E5CA89C" w14:textId="77777777" w:rsidR="00AB0ECA" w:rsidRDefault="00154E8D">
      <w:pPr>
        <w:jc w:val="center"/>
        <w:rPr>
          <w:b/>
          <w:bCs/>
          <w:color w:val="002A41"/>
          <w:u w:color="002A41"/>
        </w:rPr>
      </w:pPr>
      <w:r>
        <w:rPr>
          <w:b/>
          <w:bCs/>
          <w:color w:val="002A41"/>
          <w:u w:color="002A41"/>
        </w:rPr>
        <w:t>KLASY ZAWODÓ</w:t>
      </w:r>
      <w:r w:rsidRPr="00F95963">
        <w:rPr>
          <w:b/>
          <w:bCs/>
          <w:color w:val="002A41"/>
          <w:u w:color="002A41"/>
          <w:lang w:val="pl-PL"/>
        </w:rPr>
        <w:t>W</w:t>
      </w:r>
    </w:p>
    <w:p w14:paraId="63BD2968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6AEA7895" w14:textId="107DB533" w:rsidR="00AB0ECA" w:rsidRDefault="00154E8D">
      <w:pPr>
        <w:pStyle w:val="Akapitzlist"/>
        <w:numPr>
          <w:ilvl w:val="0"/>
          <w:numId w:val="2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E21E26"/>
          <w:sz w:val="24"/>
          <w:szCs w:val="24"/>
          <w:u w:color="E21E26"/>
        </w:rPr>
        <w:t xml:space="preserve">SMP </w:t>
      </w:r>
      <w:r w:rsidR="00F95963">
        <w:rPr>
          <w:rFonts w:ascii="Times New Roman" w:hAnsi="Times New Roman"/>
          <w:color w:val="E21E26"/>
          <w:sz w:val="24"/>
          <w:szCs w:val="24"/>
          <w:u w:color="E21E26"/>
        </w:rPr>
        <w:t>15 m</w:t>
      </w:r>
      <w:r>
        <w:rPr>
          <w:rFonts w:ascii="Times New Roman" w:hAnsi="Times New Roman"/>
          <w:color w:val="E21E26"/>
          <w:sz w:val="24"/>
          <w:szCs w:val="24"/>
          <w:u w:color="E21E26"/>
        </w:rPr>
        <w:t xml:space="preserve"> 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– Jedna klasyfikacja uwzględniają</w:t>
      </w:r>
      <w:r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ca pilot</w:t>
      </w:r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w polskich i zagranicznych, na szybowcach zaliczonych do klasy otwartej zgodnie z aktualną obowiązującą </w:t>
      </w:r>
      <w:r>
        <w:rPr>
          <w:rFonts w:ascii="Times New Roman" w:hAnsi="Times New Roman"/>
          <w:color w:val="002A41"/>
          <w:sz w:val="24"/>
          <w:szCs w:val="24"/>
          <w:u w:color="002A41"/>
          <w:lang w:val="pt-PT"/>
        </w:rPr>
        <w:t>tabel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ą zamieszczą na stronie internetowej</w:t>
      </w:r>
    </w:p>
    <w:p w14:paraId="4020EB5C" w14:textId="77777777" w:rsidR="00AB0ECA" w:rsidRDefault="00154E8D">
      <w:pPr>
        <w:pStyle w:val="Akapitzlist"/>
        <w:numPr>
          <w:ilvl w:val="0"/>
          <w:numId w:val="2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E21E26"/>
          <w:sz w:val="24"/>
          <w:szCs w:val="24"/>
          <w:u w:color="E21E26"/>
        </w:rPr>
        <w:t>SMPK Club A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– Jedna klasyfikacja uwzględniają</w:t>
      </w:r>
      <w:r>
        <w:rPr>
          <w:rFonts w:ascii="Times New Roman" w:hAnsi="Times New Roman"/>
          <w:color w:val="002A41"/>
          <w:sz w:val="24"/>
          <w:szCs w:val="24"/>
          <w:u w:color="002A41"/>
          <w:lang w:val="it-IT"/>
        </w:rPr>
        <w:t>ca pilot</w:t>
      </w:r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w polskich i zagranicznych, na szybowcach zaliczonych do klasy Club A zgodnie z aktualną </w:t>
      </w:r>
      <w:r>
        <w:rPr>
          <w:rFonts w:ascii="Times New Roman" w:hAnsi="Times New Roman"/>
          <w:color w:val="002A41"/>
          <w:sz w:val="24"/>
          <w:szCs w:val="24"/>
          <w:u w:color="002A41"/>
          <w:lang w:val="pt-PT"/>
        </w:rPr>
        <w:t>tabel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ą zamieszczoną na stronie internetowej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zawod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w.</w:t>
      </w:r>
    </w:p>
    <w:p w14:paraId="49F1EC62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61063BC6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47300268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17D923B4" w14:textId="77777777" w:rsidR="00AB0ECA" w:rsidRDefault="00154E8D">
      <w:pPr>
        <w:jc w:val="center"/>
        <w:rPr>
          <w:b/>
          <w:bCs/>
          <w:color w:val="002A41"/>
          <w:u w:color="002A41"/>
          <w:lang w:val="en-US"/>
        </w:rPr>
      </w:pPr>
      <w:r>
        <w:rPr>
          <w:b/>
          <w:bCs/>
          <w:color w:val="002A41"/>
          <w:u w:color="002A41"/>
          <w:lang w:val="en-US"/>
        </w:rPr>
        <w:t>WARUNKI UCZESTNICTWA</w:t>
      </w:r>
    </w:p>
    <w:p w14:paraId="003B74A8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03F6F05B" w14:textId="77777777" w:rsidR="00AB0ECA" w:rsidRPr="00816C29" w:rsidRDefault="00154E8D">
      <w:pPr>
        <w:rPr>
          <w:b/>
          <w:bCs/>
          <w:color w:val="000000" w:themeColor="text1"/>
          <w:sz w:val="24"/>
          <w:szCs w:val="24"/>
          <w:u w:color="E21E26"/>
        </w:rPr>
      </w:pPr>
      <w:r w:rsidRPr="00816C29">
        <w:rPr>
          <w:b/>
          <w:bCs/>
          <w:color w:val="000000" w:themeColor="text1"/>
          <w:sz w:val="24"/>
          <w:szCs w:val="24"/>
          <w:u w:color="E21E26"/>
        </w:rPr>
        <w:t>Dotyczą</w:t>
      </w:r>
      <w:r w:rsidRPr="00816C29">
        <w:rPr>
          <w:b/>
          <w:bCs/>
          <w:color w:val="000000" w:themeColor="text1"/>
          <w:sz w:val="24"/>
          <w:szCs w:val="24"/>
          <w:u w:color="E21E26"/>
          <w:lang w:val="it-IT"/>
        </w:rPr>
        <w:t>ce pilota</w:t>
      </w:r>
    </w:p>
    <w:p w14:paraId="336F83B1" w14:textId="77777777" w:rsidR="00AB0ECA" w:rsidRDefault="00AB0ECA">
      <w:pPr>
        <w:rPr>
          <w:rFonts w:ascii="Times New Roman" w:eastAsia="Times New Roman" w:hAnsi="Times New Roman" w:cs="Times New Roman"/>
          <w:b/>
          <w:bCs/>
          <w:color w:val="002A41"/>
          <w:sz w:val="24"/>
          <w:szCs w:val="24"/>
          <w:u w:color="002A41"/>
        </w:rPr>
      </w:pPr>
    </w:p>
    <w:p w14:paraId="581BDABA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ważna licencja pilota szybowcowego</w:t>
      </w:r>
    </w:p>
    <w:p w14:paraId="3FA2F8C9" w14:textId="5BE76135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waż</w:t>
      </w:r>
      <w:r>
        <w:rPr>
          <w:rFonts w:ascii="Times New Roman" w:hAnsi="Times New Roman"/>
          <w:color w:val="002A41"/>
          <w:sz w:val="24"/>
          <w:szCs w:val="24"/>
          <w:u w:color="002A41"/>
          <w:lang w:val="pt-PT"/>
        </w:rPr>
        <w:t xml:space="preserve">ne </w:t>
      </w:r>
      <w:r>
        <w:rPr>
          <w:rFonts w:ascii="Times New Roman" w:hAnsi="Times New Roman"/>
          <w:color w:val="002A41"/>
          <w:sz w:val="24"/>
          <w:szCs w:val="24"/>
          <w:u w:color="002A41"/>
        </w:rPr>
        <w:t>orzeczenie lotniczo-lekarskie</w:t>
      </w:r>
    </w:p>
    <w:p w14:paraId="6A2F05B1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ważna Licencja Sportowa FAI</w:t>
      </w:r>
    </w:p>
    <w:p w14:paraId="28FA4CDD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ważne świadectwo radiooperatora </w:t>
      </w:r>
    </w:p>
    <w:p w14:paraId="256393E7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polisa ubezpieczenia od następstw nieszczęśliwych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wypadk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r w:rsidRPr="00F95963">
        <w:rPr>
          <w:rFonts w:ascii="Times New Roman" w:hAnsi="Times New Roman"/>
          <w:color w:val="002A41"/>
          <w:sz w:val="24"/>
          <w:szCs w:val="24"/>
          <w:u w:color="002A41"/>
        </w:rPr>
        <w:t>w</w:t>
      </w:r>
    </w:p>
    <w:p w14:paraId="782DC1AF" w14:textId="77777777" w:rsidR="00AB0ECA" w:rsidRDefault="00154E8D">
      <w:pPr>
        <w:pStyle w:val="Akapitzlist"/>
        <w:numPr>
          <w:ilvl w:val="0"/>
          <w:numId w:val="4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minimum 200 h nalotu 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dow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  <w:lang w:val="es-ES_tradnl"/>
        </w:rPr>
        <w:t>ó</w:t>
      </w:r>
      <w:proofErr w:type="spellStart"/>
      <w:r>
        <w:rPr>
          <w:rFonts w:ascii="Times New Roman" w:hAnsi="Times New Roman"/>
          <w:color w:val="002A41"/>
          <w:sz w:val="24"/>
          <w:szCs w:val="24"/>
          <w:u w:color="002A41"/>
        </w:rPr>
        <w:t>dczego</w:t>
      </w:r>
      <w:proofErr w:type="spellEnd"/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 i 5000 km </w:t>
      </w:r>
    </w:p>
    <w:p w14:paraId="0E6C3C55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69532FC4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10679402" w14:textId="77777777" w:rsidR="00FD623C" w:rsidRDefault="00FD623C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238FC31D" w14:textId="77777777" w:rsidR="00FD623C" w:rsidRDefault="00FD623C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08950573" w14:textId="77777777" w:rsidR="00FD623C" w:rsidRDefault="00FD623C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626497D2" w14:textId="77777777" w:rsidR="00FD623C" w:rsidRDefault="00FD623C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</w:p>
    <w:p w14:paraId="375C5675" w14:textId="57FEBB4F" w:rsidR="00AB0ECA" w:rsidRDefault="00154E8D">
      <w:pPr>
        <w:pStyle w:val="Akapitzlist"/>
        <w:ind w:left="0"/>
        <w:rPr>
          <w:b/>
          <w:bCs/>
          <w:color w:val="002A41"/>
          <w:sz w:val="24"/>
          <w:szCs w:val="24"/>
          <w:u w:color="002A41"/>
        </w:rPr>
      </w:pPr>
      <w:bookmarkStart w:id="0" w:name="_Hlk63610343"/>
      <w:r>
        <w:rPr>
          <w:b/>
          <w:bCs/>
          <w:color w:val="002A41"/>
          <w:sz w:val="24"/>
          <w:szCs w:val="24"/>
          <w:u w:color="002A41"/>
        </w:rPr>
        <w:lastRenderedPageBreak/>
        <w:t>Wymagania aktualnego treningu:</w:t>
      </w:r>
    </w:p>
    <w:p w14:paraId="6C6DA1B0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44E0DF50" w14:textId="77777777" w:rsidR="00AB0ECA" w:rsidRPr="00F95963" w:rsidRDefault="00154E8D">
      <w:pPr>
        <w:numPr>
          <w:ilvl w:val="0"/>
          <w:numId w:val="6"/>
        </w:numPr>
        <w:spacing w:after="149" w:line="250" w:lineRule="auto"/>
        <w:ind w:right="41"/>
        <w:rPr>
          <w:sz w:val="24"/>
          <w:szCs w:val="24"/>
          <w:lang w:val="pl-PL"/>
        </w:rPr>
      </w:pPr>
      <w:r w:rsidRPr="00F95963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Pilot posiadający łączny nalot na szybowcach mniejszy niż 500 godz. musi wykonać w roku rozgrywania zawodów przed ich rozpoczęciem co najmniej 5 lotów na szybowcach, w czasie co najmniej 10 godzin. </w:t>
      </w:r>
    </w:p>
    <w:p w14:paraId="01E3DC01" w14:textId="79707156" w:rsidR="00AB0ECA" w:rsidRPr="00F95963" w:rsidRDefault="00154E8D">
      <w:pPr>
        <w:numPr>
          <w:ilvl w:val="0"/>
          <w:numId w:val="6"/>
        </w:numPr>
        <w:spacing w:after="110" w:line="250" w:lineRule="auto"/>
        <w:ind w:right="41"/>
        <w:rPr>
          <w:sz w:val="24"/>
          <w:szCs w:val="24"/>
          <w:lang w:val="pl-PL"/>
        </w:rPr>
      </w:pPr>
      <w:r w:rsidRPr="00F95963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Pilot posiadający w poprzednim roku nalot na szybowcach mniejszy niż </w:t>
      </w:r>
      <w:r w:rsidR="003A4487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F95963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 godz. musi wykonać w roku rozgrywania zawodów przed ich rozpoczęciem co najmniej </w:t>
      </w:r>
      <w:r w:rsidR="003A4487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F95963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lotów na szybowcach, w czasie co najmniej </w:t>
      </w:r>
      <w:r w:rsidR="003A4487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F95963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godzin. </w:t>
      </w:r>
    </w:p>
    <w:bookmarkEnd w:id="0"/>
    <w:p w14:paraId="1D7BC0F9" w14:textId="77777777" w:rsidR="00AB0ECA" w:rsidRPr="00816C29" w:rsidRDefault="00154E8D">
      <w:pPr>
        <w:pStyle w:val="Domylne"/>
        <w:spacing w:after="20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color="E21E26"/>
        </w:rPr>
      </w:pPr>
      <w:r w:rsidRPr="00816C2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color="E21E26"/>
        </w:rPr>
        <w:t>Dotyczące szybowca</w:t>
      </w:r>
    </w:p>
    <w:p w14:paraId="2FA6C330" w14:textId="77777777" w:rsidR="00AB0ECA" w:rsidRDefault="00AB0ECA">
      <w:pPr>
        <w:rPr>
          <w:rFonts w:ascii="Times New Roman" w:eastAsia="Times New Roman" w:hAnsi="Times New Roman" w:cs="Times New Roman"/>
          <w:b/>
          <w:bCs/>
          <w:color w:val="002A41"/>
          <w:sz w:val="24"/>
          <w:szCs w:val="24"/>
          <w:u w:color="002A41"/>
        </w:rPr>
      </w:pPr>
    </w:p>
    <w:p w14:paraId="2B9AD1CB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 xml:space="preserve">Poświadczenie Przeglądu Zdatności do lotu (ARC) </w:t>
      </w:r>
    </w:p>
    <w:p w14:paraId="6D6F2BEA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Świadectwo Zdatności do Lotu lub Pozwolenie na Lot</w:t>
      </w:r>
    </w:p>
    <w:p w14:paraId="5CF4A1AC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Pozwolenie na radiostacje</w:t>
      </w:r>
    </w:p>
    <w:p w14:paraId="2FEB3274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polisy wymaganych prawem ubezpieczeń</w:t>
      </w:r>
    </w:p>
    <w:p w14:paraId="6CFB665A" w14:textId="77777777" w:rsidR="00AB0ECA" w:rsidRDefault="00154E8D">
      <w:pPr>
        <w:pStyle w:val="Akapitzlist"/>
        <w:numPr>
          <w:ilvl w:val="0"/>
          <w:numId w:val="8"/>
        </w:numPr>
        <w:rPr>
          <w:rFonts w:ascii="Times New Roman" w:hAnsi="Times New Roman"/>
          <w:color w:val="002A41"/>
          <w:sz w:val="24"/>
          <w:szCs w:val="24"/>
        </w:rPr>
      </w:pPr>
      <w:r>
        <w:rPr>
          <w:rFonts w:ascii="Times New Roman" w:hAnsi="Times New Roman"/>
          <w:color w:val="002A41"/>
          <w:sz w:val="24"/>
          <w:szCs w:val="24"/>
          <w:u w:color="002A41"/>
        </w:rPr>
        <w:t>instrukcja użytkowania w locie</w:t>
      </w:r>
    </w:p>
    <w:p w14:paraId="03927F36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2626FF7A" w14:textId="77777777" w:rsidR="00AB0ECA" w:rsidRPr="00F95963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340" w:line="250" w:lineRule="auto"/>
        <w:ind w:left="279" w:right="41" w:hanging="10"/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5963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Dodatkowe wymagania sprzętowe związane z bezpieczeństwem </w:t>
      </w:r>
    </w:p>
    <w:p w14:paraId="09728FFB" w14:textId="77777777" w:rsidR="00115618" w:rsidRDefault="00154E8D" w:rsidP="00115618">
      <w:pPr>
        <w:pStyle w:val="Nagwek2"/>
        <w:keepLines/>
        <w:pBdr>
          <w:top w:val="single" w:sz="20" w:space="0" w:color="548DD4"/>
          <w:left w:val="single" w:sz="20" w:space="0" w:color="548DD4"/>
          <w:bottom w:val="single" w:sz="20" w:space="0" w:color="548DD4"/>
          <w:right w:val="single" w:sz="20" w:space="0" w:color="548DD4"/>
        </w:pBd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3" w:line="259" w:lineRule="auto"/>
        <w:ind w:left="279" w:right="505" w:hanging="10"/>
        <w:jc w:val="center"/>
        <w:rPr>
          <w:rFonts w:ascii="Times New Roman" w:hAnsi="Times New Roman"/>
          <w:color w:val="4F81BD" w:themeColor="accent1"/>
          <w:sz w:val="24"/>
          <w:szCs w:val="24"/>
          <w:u w:color="548DD4"/>
        </w:rPr>
      </w:pPr>
      <w:r w:rsidRPr="00F95963">
        <w:rPr>
          <w:rFonts w:ascii="Times New Roman" w:hAnsi="Times New Roman"/>
          <w:color w:val="548DD4"/>
          <w:sz w:val="24"/>
          <w:szCs w:val="24"/>
          <w:u w:color="548DD4"/>
        </w:rPr>
        <w:t xml:space="preserve">Szybowce we wszystkich klasach muszą być wyposażone </w:t>
      </w:r>
      <w:r w:rsidRPr="007C2EED">
        <w:rPr>
          <w:rFonts w:ascii="Times New Roman" w:hAnsi="Times New Roman"/>
          <w:color w:val="4F81BD" w:themeColor="accent1"/>
          <w:sz w:val="24"/>
          <w:szCs w:val="24"/>
          <w:u w:color="548DD4"/>
        </w:rPr>
        <w:t>w</w:t>
      </w:r>
      <w:r w:rsidR="007C2EED" w:rsidRPr="007C2EED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u</w:t>
      </w:r>
      <w:r w:rsidRPr="007C2EED">
        <w:rPr>
          <w:rFonts w:ascii="Times New Roman" w:hAnsi="Times New Roman"/>
          <w:color w:val="4F81BD" w:themeColor="accent1"/>
          <w:sz w:val="24"/>
          <w:szCs w:val="24"/>
          <w:u w:color="548DD4"/>
        </w:rPr>
        <w:t xml:space="preserve">rządzenia </w:t>
      </w:r>
    </w:p>
    <w:p w14:paraId="4123C263" w14:textId="4A06FF07" w:rsidR="00AB0ECA" w:rsidRDefault="00154E8D" w:rsidP="00115618">
      <w:pPr>
        <w:pStyle w:val="Nagwek2"/>
        <w:keepLines/>
        <w:pBdr>
          <w:top w:val="single" w:sz="20" w:space="0" w:color="548DD4"/>
          <w:left w:val="single" w:sz="20" w:space="0" w:color="548DD4"/>
          <w:bottom w:val="single" w:sz="20" w:space="0" w:color="548DD4"/>
          <w:right w:val="single" w:sz="20" w:space="0" w:color="548DD4"/>
        </w:pBd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3" w:line="259" w:lineRule="auto"/>
        <w:ind w:left="279" w:right="505" w:hanging="1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5963">
        <w:rPr>
          <w:rFonts w:ascii="Times New Roman" w:hAnsi="Times New Roman"/>
          <w:color w:val="548DD4"/>
          <w:sz w:val="24"/>
          <w:szCs w:val="24"/>
          <w:u w:color="548DD4"/>
        </w:rPr>
        <w:t>antykolizyjne FLARM</w:t>
      </w:r>
    </w:p>
    <w:p w14:paraId="59E3511C" w14:textId="77777777" w:rsidR="00AB0ECA" w:rsidRDefault="00AB0ECA">
      <w:pPr>
        <w:pStyle w:val="Akapitzlist"/>
        <w:ind w:left="0"/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00AB85E7" w14:textId="77777777" w:rsidR="00AB0ECA" w:rsidRDefault="00154E8D">
      <w:pPr>
        <w:jc w:val="center"/>
        <w:rPr>
          <w:b/>
          <w:bCs/>
          <w:color w:val="002A41"/>
          <w:u w:color="002A41"/>
        </w:rPr>
      </w:pPr>
      <w:r>
        <w:rPr>
          <w:b/>
          <w:bCs/>
          <w:color w:val="002A41"/>
          <w:u w:color="002A41"/>
        </w:rPr>
        <w:t>ZASADY KWALIFIKACJI ZAWODNIKÓ</w:t>
      </w:r>
      <w:r w:rsidRPr="00F95963">
        <w:rPr>
          <w:b/>
          <w:bCs/>
          <w:color w:val="002A41"/>
          <w:u w:color="002A41"/>
          <w:lang w:val="pl-PL"/>
        </w:rPr>
        <w:t>W</w:t>
      </w:r>
    </w:p>
    <w:p w14:paraId="4F3CA384" w14:textId="77777777" w:rsidR="00AB0ECA" w:rsidRPr="00F95963" w:rsidRDefault="00AB0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6" w:line="250" w:lineRule="auto"/>
        <w:ind w:left="279" w:right="41" w:hanging="10"/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59EC6C" w14:textId="77777777" w:rsidR="00AB0ECA" w:rsidRPr="00F95963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18" w:line="259" w:lineRule="auto"/>
        <w:ind w:left="269" w:right="5360" w:hanging="269"/>
        <w:jc w:val="left"/>
        <w:rPr>
          <w:b/>
          <w:bCs/>
          <w:i/>
          <w:iCs/>
          <w:color w:val="333333"/>
          <w:sz w:val="24"/>
          <w:szCs w:val="24"/>
          <w:u w:color="333333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5963">
        <w:rPr>
          <w:b/>
          <w:b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Zasady kwalifikowania do SMP </w:t>
      </w:r>
      <w:r w:rsidRPr="00F95963">
        <w:rPr>
          <w:b/>
          <w:bCs/>
          <w:i/>
          <w:iCs/>
          <w:color w:val="333333"/>
          <w:sz w:val="24"/>
          <w:szCs w:val="24"/>
          <w:u w:color="333333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8CFDEFF" w14:textId="77777777" w:rsidR="00AB0ECA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18" w:line="259" w:lineRule="auto"/>
        <w:ind w:left="269" w:right="5360" w:hanging="269"/>
        <w:jc w:val="left"/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SMP  </w:t>
      </w:r>
      <w:proofErr w:type="spellStart"/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mogą</w:t>
      </w:r>
      <w:proofErr w:type="spellEnd"/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startować</w:t>
      </w:r>
      <w:proofErr w:type="spellEnd"/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09AACED5" w14:textId="77777777" w:rsidR="00AB0ECA" w:rsidRPr="00F95963" w:rsidRDefault="00154E8D">
      <w:pPr>
        <w:numPr>
          <w:ilvl w:val="0"/>
          <w:numId w:val="10"/>
        </w:numPr>
        <w:spacing w:after="145" w:line="250" w:lineRule="auto"/>
        <w:ind w:right="41"/>
        <w:rPr>
          <w:rFonts w:ascii="Times New Roman" w:hAnsi="Times New Roman"/>
          <w:sz w:val="24"/>
          <w:szCs w:val="24"/>
          <w:lang w:val="pl-PL"/>
        </w:rPr>
      </w:pPr>
      <w:r w:rsidRPr="00F95963">
        <w:rPr>
          <w:rFonts w:ascii="Times New Roman" w:hAnsi="Times New Roman"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Zdobywcy Medali w dotychczasowych SMP, </w:t>
      </w:r>
    </w:p>
    <w:p w14:paraId="78CD6DF5" w14:textId="77777777" w:rsidR="00AB0ECA" w:rsidRPr="00F95963" w:rsidRDefault="00154E8D">
      <w:pPr>
        <w:numPr>
          <w:ilvl w:val="0"/>
          <w:numId w:val="10"/>
        </w:numPr>
        <w:spacing w:after="10" w:line="250" w:lineRule="auto"/>
        <w:ind w:right="41"/>
        <w:rPr>
          <w:rFonts w:ascii="Times New Roman" w:hAnsi="Times New Roman"/>
          <w:sz w:val="24"/>
          <w:szCs w:val="24"/>
          <w:lang w:val="pl-PL"/>
        </w:rPr>
      </w:pPr>
      <w:r w:rsidRPr="00F95963">
        <w:rPr>
          <w:rFonts w:ascii="Times New Roman" w:hAnsi="Times New Roman"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Członkowie Szybowcowej Kadry Narodowej i Szybowcowej Kadry Narodowej </w:t>
      </w:r>
    </w:p>
    <w:p w14:paraId="7C005320" w14:textId="77777777" w:rsidR="00AB0ECA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45" w:line="250" w:lineRule="auto"/>
        <w:ind w:left="721" w:right="2223" w:hanging="10"/>
        <w:jc w:val="left"/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Kobiet</w:t>
      </w:r>
      <w:proofErr w:type="spellEnd"/>
      <w:r>
        <w:rPr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</w:p>
    <w:p w14:paraId="3381EE08" w14:textId="77777777" w:rsidR="00AB0ECA" w:rsidRPr="00F95963" w:rsidRDefault="00154E8D">
      <w:pPr>
        <w:numPr>
          <w:ilvl w:val="0"/>
          <w:numId w:val="10"/>
        </w:numPr>
        <w:spacing w:after="149" w:line="250" w:lineRule="auto"/>
        <w:ind w:right="41"/>
        <w:rPr>
          <w:rFonts w:ascii="Times New Roman" w:hAnsi="Times New Roman"/>
          <w:sz w:val="24"/>
          <w:szCs w:val="24"/>
          <w:lang w:val="pl-PL"/>
        </w:rPr>
      </w:pPr>
      <w:r w:rsidRPr="00F95963">
        <w:rPr>
          <w:rFonts w:ascii="Times New Roman" w:hAnsi="Times New Roman"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Czołowi piloci CZS  z poprzedniego sezonu (1 i 2 miejsce – prawo startu w SMP) </w:t>
      </w:r>
    </w:p>
    <w:p w14:paraId="1A95890B" w14:textId="77777777" w:rsidR="00AB0ECA" w:rsidRPr="00F95963" w:rsidRDefault="00154E8D">
      <w:pPr>
        <w:numPr>
          <w:ilvl w:val="0"/>
          <w:numId w:val="10"/>
        </w:numPr>
        <w:spacing w:after="149" w:line="250" w:lineRule="auto"/>
        <w:ind w:right="41"/>
        <w:rPr>
          <w:rFonts w:ascii="Times New Roman" w:hAnsi="Times New Roman"/>
          <w:sz w:val="24"/>
          <w:szCs w:val="24"/>
          <w:lang w:val="pl-PL"/>
        </w:rPr>
      </w:pPr>
      <w:r w:rsidRPr="00F95963">
        <w:rPr>
          <w:rFonts w:ascii="Times New Roman" w:hAnsi="Times New Roman"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Piloci którzy na LR z ostatniego sezonu uzyskali nie mniej niż 800 punktów, </w:t>
      </w:r>
    </w:p>
    <w:p w14:paraId="75B72031" w14:textId="77777777" w:rsidR="00AB0ECA" w:rsidRPr="00F95963" w:rsidRDefault="00154E8D">
      <w:pPr>
        <w:numPr>
          <w:ilvl w:val="0"/>
          <w:numId w:val="10"/>
        </w:numPr>
        <w:spacing w:after="110" w:line="250" w:lineRule="auto"/>
        <w:ind w:right="41"/>
        <w:rPr>
          <w:rFonts w:ascii="Times New Roman" w:hAnsi="Times New Roman"/>
          <w:sz w:val="24"/>
          <w:szCs w:val="24"/>
          <w:lang w:val="pl-PL"/>
        </w:rPr>
      </w:pPr>
      <w:r w:rsidRPr="00F95963">
        <w:rPr>
          <w:rFonts w:ascii="Times New Roman" w:hAnsi="Times New Roman"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Piloci legitymujący się Licencją Sportową wydaną przez zagraniczny NAC, którzy posiadali uzyskali nie mniej niż 750 punktów w IGC Ranking List w okresie od 30 września roku poprzedzającego rok rozgrywania zawodów do dnia 30.04.2020 </w:t>
      </w:r>
    </w:p>
    <w:p w14:paraId="038A2265" w14:textId="0887A1C0" w:rsidR="00EB375F" w:rsidRPr="00EB375F" w:rsidRDefault="00154E8D" w:rsidP="00EB375F">
      <w:pPr>
        <w:pStyle w:val="Nagwek3"/>
        <w:keepLines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149" w:line="259" w:lineRule="auto"/>
        <w:ind w:right="505"/>
        <w:jc w:val="both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u w:val="single"/>
          <w:lang w:val="pl-PL"/>
        </w:rPr>
      </w:pP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 xml:space="preserve">Kolejność kwalifikacji </w:t>
      </w:r>
      <w:r w:rsidR="003A1349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07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.0</w:t>
      </w:r>
      <w:r w:rsidR="003A1349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4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.202</w:t>
      </w:r>
      <w:r w:rsidR="003A1349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1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 xml:space="preserve"> – </w:t>
      </w:r>
      <w:r w:rsidR="003A1349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>30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u w:val="single"/>
          <w:lang w:val="pl-PL"/>
        </w:rPr>
        <w:t xml:space="preserve"> dni przed SMP</w:t>
      </w:r>
      <w:r w:rsidRPr="00F95963">
        <w:rPr>
          <w:rFonts w:ascii="Times New Roman" w:hAnsi="Times New Roman"/>
          <w:b/>
          <w:bCs/>
          <w:spacing w:val="0"/>
          <w:sz w:val="24"/>
          <w:szCs w:val="24"/>
          <w:lang w:val="pl-PL"/>
        </w:rPr>
        <w:t xml:space="preserve"> </w:t>
      </w:r>
      <w:r w:rsidRPr="00F95963">
        <w:rPr>
          <w:rFonts w:ascii="Times New Roman" w:hAnsi="Times New Roman"/>
          <w:b/>
          <w:bCs/>
          <w:i/>
          <w:iCs/>
          <w:color w:val="333333"/>
          <w:spacing w:val="0"/>
          <w:sz w:val="24"/>
          <w:szCs w:val="24"/>
          <w:u w:color="333333"/>
          <w:lang w:val="pl-PL"/>
        </w:rPr>
        <w:t xml:space="preserve"> </w:t>
      </w:r>
    </w:p>
    <w:p w14:paraId="655634F6" w14:textId="6E29CF2D" w:rsidR="00EB375F" w:rsidRPr="00372B4E" w:rsidRDefault="00EB375F" w:rsidP="009A2D2D">
      <w:pPr>
        <w:spacing w:before="60"/>
        <w:ind w:left="284" w:hanging="284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t>a)</w:t>
      </w:r>
      <w:r w:rsidRPr="00372B4E">
        <w:rPr>
          <w:color w:val="000000" w:themeColor="text1"/>
          <w:sz w:val="24"/>
          <w:szCs w:val="24"/>
        </w:rPr>
        <w:tab/>
        <w:t xml:space="preserve">Piloci, którzy najpóźniej </w:t>
      </w:r>
      <w:bookmarkStart w:id="1" w:name="_Hlk63590454"/>
      <w:r w:rsidRPr="00372B4E">
        <w:rPr>
          <w:b/>
          <w:bCs/>
          <w:color w:val="000000" w:themeColor="text1"/>
          <w:sz w:val="24"/>
          <w:szCs w:val="24"/>
        </w:rPr>
        <w:t xml:space="preserve">07.04.2021 </w:t>
      </w:r>
      <w:bookmarkEnd w:id="1"/>
      <w:r w:rsidRPr="00372B4E">
        <w:rPr>
          <w:color w:val="000000" w:themeColor="text1"/>
          <w:sz w:val="24"/>
          <w:szCs w:val="24"/>
        </w:rPr>
        <w:t>dokonali zgłoszenia startu w danej klasie zawodów i opłacili wpisowe,  kwalifikują się w następującej kolejności:</w:t>
      </w:r>
    </w:p>
    <w:p w14:paraId="373AAB04" w14:textId="77777777" w:rsidR="00EB375F" w:rsidRPr="00372B4E" w:rsidRDefault="00EB375F" w:rsidP="00816C29">
      <w:pPr>
        <w:spacing w:before="60"/>
        <w:ind w:left="340" w:hanging="340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t>i)</w:t>
      </w:r>
      <w:r w:rsidRPr="00372B4E">
        <w:rPr>
          <w:color w:val="000000" w:themeColor="text1"/>
          <w:sz w:val="24"/>
          <w:szCs w:val="24"/>
        </w:rPr>
        <w:tab/>
        <w:t xml:space="preserve">zdobywca Tytułu Szybowcowego Mistrza Polski w danej klasie w </w:t>
      </w:r>
      <w:r w:rsidRPr="00372B4E">
        <w:rPr>
          <w:color w:val="000000" w:themeColor="text1"/>
          <w:sz w:val="24"/>
        </w:rPr>
        <w:t>roku poprzedzającym zawody,</w:t>
      </w:r>
    </w:p>
    <w:p w14:paraId="60BF96A3" w14:textId="77777777" w:rsidR="00EB375F" w:rsidRPr="00372B4E" w:rsidRDefault="00EB375F" w:rsidP="00816C29">
      <w:pPr>
        <w:spacing w:before="60"/>
        <w:ind w:left="340" w:hanging="340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lastRenderedPageBreak/>
        <w:t>ii)</w:t>
      </w:r>
      <w:r w:rsidRPr="00372B4E">
        <w:rPr>
          <w:color w:val="000000" w:themeColor="text1"/>
          <w:sz w:val="24"/>
          <w:szCs w:val="24"/>
        </w:rPr>
        <w:tab/>
      </w:r>
      <w:r w:rsidRPr="00372B4E">
        <w:rPr>
          <w:rFonts w:eastAsia="Arial Unicode MS"/>
          <w:bCs/>
          <w:color w:val="000000" w:themeColor="text1"/>
          <w:sz w:val="24"/>
          <w:szCs w:val="24"/>
        </w:rPr>
        <w:t>zdobywcy 1 i 2 miejsca w</w:t>
      </w:r>
      <w:r w:rsidRPr="00372B4E">
        <w:rPr>
          <w:rFonts w:eastAsia="Arial Unicode MS"/>
          <w:b/>
          <w:bCs/>
          <w:color w:val="000000" w:themeColor="text1"/>
          <w:sz w:val="24"/>
          <w:szCs w:val="24"/>
        </w:rPr>
        <w:t xml:space="preserve"> CZS</w:t>
      </w:r>
      <w:r w:rsidRPr="00372B4E">
        <w:rPr>
          <w:rFonts w:eastAsia="Arial Unicode MS"/>
          <w:bCs/>
          <w:color w:val="000000" w:themeColor="text1"/>
          <w:sz w:val="24"/>
          <w:szCs w:val="24"/>
        </w:rPr>
        <w:t xml:space="preserve"> z poprzedniego sezonu,</w:t>
      </w:r>
    </w:p>
    <w:p w14:paraId="3102D16B" w14:textId="77777777" w:rsidR="00EB375F" w:rsidRPr="00372B4E" w:rsidRDefault="00EB375F" w:rsidP="00816C29">
      <w:pPr>
        <w:spacing w:before="60"/>
        <w:ind w:left="340" w:hanging="340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t>iii)</w:t>
      </w:r>
      <w:r w:rsidRPr="00372B4E">
        <w:rPr>
          <w:color w:val="000000" w:themeColor="text1"/>
          <w:sz w:val="24"/>
          <w:szCs w:val="24"/>
        </w:rPr>
        <w:tab/>
        <w:t xml:space="preserve">piloci zajmujący wyższe miejsce na </w:t>
      </w:r>
      <w:r w:rsidRPr="00372B4E">
        <w:rPr>
          <w:b/>
          <w:color w:val="000000" w:themeColor="text1"/>
          <w:sz w:val="24"/>
          <w:szCs w:val="24"/>
        </w:rPr>
        <w:t>LR</w:t>
      </w:r>
      <w:r w:rsidRPr="00372B4E">
        <w:rPr>
          <w:color w:val="000000" w:themeColor="text1"/>
          <w:sz w:val="24"/>
          <w:szCs w:val="24"/>
        </w:rPr>
        <w:t xml:space="preserve"> w klasyfikacji Ogólnej za rok poprzedzający rok rozgrywania zawodów – warunek ten stosuje się z zastrzeżeniem sytuacji opisanej w iv),</w:t>
      </w:r>
    </w:p>
    <w:p w14:paraId="5428C66B" w14:textId="168C8EC9" w:rsidR="00EB375F" w:rsidRPr="00372B4E" w:rsidRDefault="00EB375F" w:rsidP="00816C29">
      <w:pPr>
        <w:spacing w:before="60"/>
        <w:ind w:left="340" w:hanging="340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t>iv)</w:t>
      </w:r>
      <w:r w:rsidRPr="00372B4E">
        <w:rPr>
          <w:color w:val="000000" w:themeColor="text1"/>
          <w:sz w:val="24"/>
          <w:szCs w:val="24"/>
        </w:rPr>
        <w:tab/>
        <w:t xml:space="preserve">jeżeli w zawodach zgłoszenia dokonali piloci zagraniczni i została przekroczona ilość 40 zgłoszeń, to kolejność ostatnich miejsc (ale nie więcej niż 15) ustala się następująco: Należy wziąć pod uwagę wszystkich pilotów zagranicznych oraz pilotów z polską Licencją Sportową, którzy po uwzględnieniu kryterium iii) zajmują miejsca od (41 minus ilość pilotów zagranicznych) do 40. Kolejność jest ustalana zgodnie z miejscem na </w:t>
      </w:r>
      <w:r w:rsidRPr="00372B4E">
        <w:rPr>
          <w:b/>
          <w:color w:val="000000" w:themeColor="text1"/>
          <w:sz w:val="24"/>
          <w:szCs w:val="24"/>
        </w:rPr>
        <w:t>IGC Ranking List</w:t>
      </w:r>
      <w:r w:rsidRPr="00372B4E">
        <w:rPr>
          <w:color w:val="000000" w:themeColor="text1"/>
          <w:sz w:val="24"/>
          <w:szCs w:val="24"/>
        </w:rPr>
        <w:t xml:space="preserve"> w dniu </w:t>
      </w:r>
      <w:r w:rsidR="007C2EED" w:rsidRPr="00372B4E">
        <w:rPr>
          <w:b/>
          <w:bCs/>
          <w:color w:val="000000" w:themeColor="text1"/>
          <w:sz w:val="24"/>
          <w:szCs w:val="24"/>
        </w:rPr>
        <w:t>07.04.2021</w:t>
      </w:r>
      <w:r w:rsidR="007C2EED" w:rsidRPr="00372B4E">
        <w:rPr>
          <w:color w:val="000000" w:themeColor="text1"/>
          <w:sz w:val="24"/>
          <w:szCs w:val="24"/>
        </w:rPr>
        <w:t xml:space="preserve"> </w:t>
      </w:r>
      <w:r w:rsidRPr="00372B4E">
        <w:rPr>
          <w:color w:val="000000" w:themeColor="text1"/>
          <w:sz w:val="24"/>
          <w:szCs w:val="24"/>
        </w:rPr>
        <w:t xml:space="preserve">. </w:t>
      </w:r>
      <w:r w:rsidRPr="00372B4E">
        <w:rPr>
          <w:i/>
          <w:color w:val="000000" w:themeColor="text1"/>
          <w:sz w:val="24"/>
          <w:szCs w:val="24"/>
        </w:rPr>
        <w:t>(Np. Do SMP zgłosiło się 44 pilotów z Polski i 3 zagranicznych. Kolejność na liście do miejsca 37 ustala się stosując kryterium i, ii i iii. Następnie bierzemy 3 pilotów zagranicznych i 3 polskich z miejsc 38 – 40. Ustalamy wśród tych 6-ciu kolejność zgodnie z IGC RL z dnia weryfikacji zgłoszeń. 3 najlepszych otrzymuje na liście miejsca 38 – 40.)</w:t>
      </w:r>
    </w:p>
    <w:p w14:paraId="3B50DAD3" w14:textId="7FEB8D86" w:rsidR="00EB375F" w:rsidRPr="00372B4E" w:rsidRDefault="00EB375F" w:rsidP="00816C29">
      <w:pPr>
        <w:spacing w:before="60"/>
        <w:ind w:left="142" w:hanging="284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t>b)</w:t>
      </w:r>
      <w:r w:rsidRPr="00372B4E">
        <w:rPr>
          <w:b/>
          <w:color w:val="000000" w:themeColor="text1"/>
          <w:sz w:val="24"/>
          <w:szCs w:val="24"/>
        </w:rPr>
        <w:tab/>
      </w:r>
      <w:r w:rsidRPr="00372B4E">
        <w:rPr>
          <w:color w:val="000000" w:themeColor="text1"/>
          <w:sz w:val="24"/>
          <w:szCs w:val="24"/>
        </w:rPr>
        <w:t xml:space="preserve">Po terminie </w:t>
      </w:r>
      <w:bookmarkStart w:id="2" w:name="_Hlk63591683"/>
      <w:r w:rsidRPr="00372B4E">
        <w:rPr>
          <w:b/>
          <w:bCs/>
          <w:color w:val="000000" w:themeColor="text1"/>
          <w:sz w:val="24"/>
          <w:szCs w:val="24"/>
        </w:rPr>
        <w:t>07.04.2021</w:t>
      </w:r>
      <w:r w:rsidRPr="00372B4E">
        <w:rPr>
          <w:color w:val="000000" w:themeColor="text1"/>
          <w:sz w:val="24"/>
          <w:szCs w:val="24"/>
        </w:rPr>
        <w:t xml:space="preserve"> </w:t>
      </w:r>
      <w:bookmarkEnd w:id="2"/>
      <w:r w:rsidRPr="00372B4E">
        <w:rPr>
          <w:color w:val="000000" w:themeColor="text1"/>
          <w:sz w:val="24"/>
          <w:szCs w:val="24"/>
        </w:rPr>
        <w:t xml:space="preserve">piloci którzy na liście zgłoszeń znaleźli się na miejscu dalszym niż 40 otrzymują status rezerwowych, z zachowaniem kolejności zgodnie z kryterium kwalifikacji a.iii). Piloci zgłoszeni po terminie </w:t>
      </w:r>
      <w:r w:rsidR="007C2EED" w:rsidRPr="00372B4E">
        <w:rPr>
          <w:b/>
          <w:bCs/>
          <w:color w:val="000000" w:themeColor="text1"/>
          <w:sz w:val="24"/>
          <w:szCs w:val="24"/>
        </w:rPr>
        <w:t>07.04.2021</w:t>
      </w:r>
      <w:r w:rsidR="007C2EED" w:rsidRPr="00372B4E">
        <w:rPr>
          <w:color w:val="000000" w:themeColor="text1"/>
          <w:sz w:val="24"/>
          <w:szCs w:val="24"/>
        </w:rPr>
        <w:t xml:space="preserve"> </w:t>
      </w:r>
      <w:r w:rsidRPr="00372B4E">
        <w:rPr>
          <w:color w:val="000000" w:themeColor="text1"/>
          <w:sz w:val="24"/>
          <w:szCs w:val="24"/>
        </w:rPr>
        <w:t xml:space="preserve"> zostają dopisani do listy rezerwowych w kolejności zgodnej z datą wpłaty wpisowego (w przypadku tej samej daty ma zastosowanie kryterium kwalifikacji a.iii). Pilot rezerwowy może zastąpić zawodnika z listy zakwalifikowanych, który zrezygnuje ze startu po ww. terminie.</w:t>
      </w:r>
    </w:p>
    <w:p w14:paraId="27E7B655" w14:textId="62796D34" w:rsidR="00EB375F" w:rsidRPr="00372B4E" w:rsidRDefault="00EB375F" w:rsidP="00816C29">
      <w:pPr>
        <w:spacing w:before="60"/>
        <w:ind w:left="142" w:hanging="284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t>c)</w:t>
      </w:r>
      <w:r w:rsidRPr="00372B4E">
        <w:rPr>
          <w:b/>
          <w:color w:val="000000" w:themeColor="text1"/>
          <w:sz w:val="24"/>
          <w:szCs w:val="24"/>
        </w:rPr>
        <w:tab/>
      </w:r>
      <w:r w:rsidRPr="00372B4E">
        <w:rPr>
          <w:color w:val="000000" w:themeColor="text1"/>
          <w:sz w:val="24"/>
          <w:szCs w:val="24"/>
        </w:rPr>
        <w:t xml:space="preserve">Jeżeli po terminie </w:t>
      </w:r>
      <w:r w:rsidRPr="00372B4E">
        <w:rPr>
          <w:b/>
          <w:bCs/>
          <w:color w:val="000000" w:themeColor="text1"/>
          <w:sz w:val="24"/>
          <w:szCs w:val="24"/>
        </w:rPr>
        <w:t xml:space="preserve">07.04.2021 </w:t>
      </w:r>
      <w:r w:rsidRPr="00372B4E">
        <w:rPr>
          <w:color w:val="000000" w:themeColor="text1"/>
          <w:sz w:val="24"/>
          <w:szCs w:val="24"/>
        </w:rPr>
        <w:t>nie został przekroczony limit 40 zawodników, Organizator może dopuścić pilotów zgłoszonych w terminie późniejszym. Obowiązuje kolejność zgodnie z datą wpłaty wpisowego (w przypadku tej samej daty ma zastosowanie kryterium kwalifikac</w:t>
      </w:r>
      <w:r w:rsidR="00612018">
        <w:rPr>
          <w:color w:val="000000" w:themeColor="text1"/>
          <w:sz w:val="24"/>
          <w:szCs w:val="24"/>
        </w:rPr>
        <w:t xml:space="preserve">ji </w:t>
      </w:r>
      <w:r w:rsidRPr="00372B4E">
        <w:rPr>
          <w:color w:val="000000" w:themeColor="text1"/>
          <w:sz w:val="24"/>
          <w:szCs w:val="24"/>
        </w:rPr>
        <w:t xml:space="preserve">a.iii). Organizator może określić nowy limit, </w:t>
      </w:r>
      <w:r w:rsidR="00612018">
        <w:rPr>
          <w:color w:val="000000" w:themeColor="text1"/>
          <w:sz w:val="24"/>
          <w:szCs w:val="24"/>
        </w:rPr>
        <w:t>m</w:t>
      </w:r>
      <w:r w:rsidRPr="00372B4E">
        <w:rPr>
          <w:color w:val="000000" w:themeColor="text1"/>
          <w:sz w:val="24"/>
          <w:szCs w:val="24"/>
        </w:rPr>
        <w:t>niejszy niż 40.</w:t>
      </w:r>
    </w:p>
    <w:p w14:paraId="7F4AA102" w14:textId="77FB7D12" w:rsidR="00EB375F" w:rsidRPr="00372B4E" w:rsidRDefault="00EB375F" w:rsidP="00816C29">
      <w:pPr>
        <w:spacing w:before="60"/>
        <w:ind w:left="142" w:hanging="284"/>
        <w:rPr>
          <w:b/>
          <w:color w:val="000000" w:themeColor="text1"/>
          <w:sz w:val="24"/>
          <w:szCs w:val="24"/>
        </w:rPr>
      </w:pPr>
      <w:r w:rsidRPr="00372B4E">
        <w:rPr>
          <w:b/>
          <w:color w:val="000000" w:themeColor="text1"/>
          <w:sz w:val="24"/>
          <w:szCs w:val="24"/>
        </w:rPr>
        <w:t xml:space="preserve">d) </w:t>
      </w:r>
      <w:r w:rsidRPr="00372B4E">
        <w:rPr>
          <w:color w:val="000000" w:themeColor="text1"/>
          <w:sz w:val="24"/>
        </w:rPr>
        <w:t>Organizator zwraca zawodnikowi wpłacone wpisowe,</w:t>
      </w:r>
      <w:r w:rsidRPr="00372B4E">
        <w:rPr>
          <w:b/>
          <w:color w:val="000000" w:themeColor="text1"/>
          <w:sz w:val="24"/>
          <w:szCs w:val="24"/>
        </w:rPr>
        <w:t xml:space="preserve"> </w:t>
      </w:r>
      <w:r w:rsidRPr="00372B4E">
        <w:rPr>
          <w:color w:val="000000" w:themeColor="text1"/>
          <w:sz w:val="24"/>
          <w:szCs w:val="24"/>
        </w:rPr>
        <w:t xml:space="preserve">w przypadku jego rezygnacji ze startu przed terminem </w:t>
      </w:r>
      <w:bookmarkStart w:id="3" w:name="_Hlk63709191"/>
      <w:r w:rsidRPr="00372B4E">
        <w:rPr>
          <w:b/>
          <w:bCs/>
          <w:color w:val="000000" w:themeColor="text1"/>
          <w:sz w:val="24"/>
          <w:szCs w:val="24"/>
        </w:rPr>
        <w:t>07.04.2021</w:t>
      </w:r>
      <w:bookmarkEnd w:id="3"/>
      <w:r w:rsidRPr="00372B4E">
        <w:rPr>
          <w:b/>
          <w:bCs/>
          <w:color w:val="000000" w:themeColor="text1"/>
          <w:sz w:val="24"/>
          <w:szCs w:val="24"/>
        </w:rPr>
        <w:t xml:space="preserve"> </w:t>
      </w:r>
      <w:r w:rsidRPr="00372B4E">
        <w:rPr>
          <w:color w:val="000000" w:themeColor="text1"/>
          <w:sz w:val="24"/>
        </w:rPr>
        <w:t>Organizator zwraca wpłacone wpisowe zawodnikom niezakwalifikowanym.</w:t>
      </w:r>
    </w:p>
    <w:p w14:paraId="48D93544" w14:textId="77777777" w:rsidR="00372B4E" w:rsidRPr="00E30966" w:rsidRDefault="0037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6" w:line="250" w:lineRule="auto"/>
        <w:ind w:left="279" w:right="41" w:hanging="10"/>
        <w:rPr>
          <w:rFonts w:ascii="Cambria" w:eastAsia="Cambria" w:hAnsi="Cambria" w:cs="Cambria"/>
          <w:b/>
          <w:bCs/>
          <w:sz w:val="24"/>
          <w:szCs w:val="24"/>
          <w:u w:val="single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BE9CAE" w14:textId="796F95F8" w:rsidR="00AB0ECA" w:rsidRPr="00E30966" w:rsidRDefault="00154E8D" w:rsidP="009A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6" w:line="250" w:lineRule="auto"/>
        <w:ind w:left="10" w:right="41" w:hanging="10"/>
        <w:rPr>
          <w:sz w:val="24"/>
          <w:szCs w:val="24"/>
          <w:u w:val="single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0966">
        <w:rPr>
          <w:rFonts w:ascii="Cambria" w:eastAsia="Cambria" w:hAnsi="Cambria" w:cs="Cambria"/>
          <w:b/>
          <w:bCs/>
          <w:sz w:val="24"/>
          <w:szCs w:val="24"/>
          <w:u w:val="single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Zgłoszenia </w:t>
      </w:r>
    </w:p>
    <w:p w14:paraId="0389D4F4" w14:textId="54A62A8C" w:rsidR="00B76B44" w:rsidRPr="00B76B44" w:rsidRDefault="00154E8D" w:rsidP="009A2D2D">
      <w:pPr>
        <w:ind w:left="238"/>
        <w:rPr>
          <w:sz w:val="24"/>
          <w:szCs w:val="24"/>
        </w:rPr>
      </w:pPr>
      <w:r w:rsidRPr="00F95963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Zgłoszenia będą się odbywały wyłącznie poprzez stronę internetową. Zgłoszenia będą przyjmowane do dnia </w:t>
      </w:r>
      <w:r w:rsidR="00B76B44" w:rsidRPr="00372B4E">
        <w:rPr>
          <w:b/>
          <w:bCs/>
          <w:color w:val="000000" w:themeColor="text1"/>
          <w:sz w:val="24"/>
          <w:szCs w:val="24"/>
        </w:rPr>
        <w:t>07.04.2021</w:t>
      </w:r>
      <w:r w:rsidRPr="00F95963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. Jeżeli po tym terminie ciągle dostępne będą wolne miejsca, organizator może przyjąć zgłoszenie zawodnika po indywidualnym rozpatrzeniu sprawy.</w:t>
      </w:r>
      <w:r w:rsidR="00B76B44">
        <w:rPr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hyperlink r:id="rId7" w:tgtFrame="_blank" w:history="1">
        <w:r w:rsidR="00B76B44" w:rsidRPr="00B76B44">
          <w:rPr>
            <w:color w:val="0000FF"/>
            <w:sz w:val="24"/>
            <w:szCs w:val="24"/>
            <w:u w:val="single"/>
          </w:rPr>
          <w:t>http://www.aeroklub.leszno.pl/index.php/rejestracja/</w:t>
        </w:r>
      </w:hyperlink>
    </w:p>
    <w:p w14:paraId="7909B8CD" w14:textId="59BB3CE0" w:rsidR="00AB0ECA" w:rsidRPr="00F95963" w:rsidRDefault="00AB0ECA" w:rsidP="00372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10" w:line="250" w:lineRule="auto"/>
        <w:ind w:left="279" w:right="41" w:hanging="10"/>
        <w:rPr>
          <w:rFonts w:ascii="Cambria" w:eastAsia="Cambria" w:hAnsi="Cambria" w:cs="Cambria"/>
          <w:i/>
          <w:i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038DAF" w14:textId="77777777" w:rsidR="00AB0ECA" w:rsidRPr="00F95963" w:rsidRDefault="00AB0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" w:line="259" w:lineRule="auto"/>
        <w:ind w:left="284"/>
        <w:jc w:val="left"/>
        <w:rPr>
          <w:rFonts w:ascii="Cambria" w:eastAsia="Cambria" w:hAnsi="Cambria" w:cs="Cambria"/>
          <w:i/>
          <w:iCs/>
          <w:sz w:val="24"/>
          <w:szCs w:val="24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5F13C4" w14:textId="77777777" w:rsidR="00AB0ECA" w:rsidRPr="00F95963" w:rsidRDefault="00AB0E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" w:line="259" w:lineRule="auto"/>
        <w:ind w:left="284"/>
        <w:jc w:val="left"/>
        <w:rPr>
          <w:sz w:val="26"/>
          <w:szCs w:val="26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8631F2" w14:textId="77777777" w:rsidR="00AB0ECA" w:rsidRDefault="00154E8D">
      <w:pPr>
        <w:pStyle w:val="Nagwek2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49" w:line="259" w:lineRule="auto"/>
        <w:ind w:left="238" w:right="505"/>
        <w:jc w:val="center"/>
        <w:rPr>
          <w:rFonts w:ascii="Cambria" w:eastAsia="Cambria" w:hAnsi="Cambria" w:cs="Cambria"/>
          <w:sz w:val="26"/>
          <w:szCs w:val="26"/>
          <w:u w:val="single"/>
        </w:rPr>
      </w:pPr>
      <w:r w:rsidRPr="00F95963">
        <w:rPr>
          <w:rFonts w:ascii="Cambria" w:eastAsia="Cambria" w:hAnsi="Cambria" w:cs="Cambria"/>
          <w:color w:val="FF0000"/>
          <w:sz w:val="28"/>
          <w:szCs w:val="28"/>
          <w:u w:color="FF0000"/>
        </w:rPr>
        <w:t xml:space="preserve">WAŻNA INFORMACJA </w:t>
      </w:r>
    </w:p>
    <w:p w14:paraId="7D3718E8" w14:textId="77777777" w:rsidR="00AB0ECA" w:rsidRPr="00F95963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1" w:lineRule="auto"/>
        <w:ind w:left="284" w:right="46"/>
        <w:rPr>
          <w:sz w:val="26"/>
          <w:szCs w:val="26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5963">
        <w:rPr>
          <w:b/>
          <w:bCs/>
          <w:color w:val="FF0000"/>
          <w:sz w:val="26"/>
          <w:szCs w:val="26"/>
          <w:u w:color="FF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Wszyscy zawodnicy, którzy dokonają wpłaty za wpisowe oraz hole na konto Aeroklubu, a wiedzą że będą potrzebowali fakturę na dokonaną wpłatę są zobligowani do podania w tytule przelewu numeru NIP instytucji czy firmy, na którą ma </w:t>
      </w:r>
      <w:r w:rsidRPr="00F95963">
        <w:rPr>
          <w:b/>
          <w:bCs/>
          <w:color w:val="FF0000"/>
          <w:sz w:val="26"/>
          <w:szCs w:val="26"/>
          <w:u w:color="FF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być wystawiona faktura! W przeciwnym razie nie będzie możliwości otrzymania faktury na dokonaną płatność. </w:t>
      </w:r>
    </w:p>
    <w:p w14:paraId="45C37032" w14:textId="77777777" w:rsidR="00AB0ECA" w:rsidRPr="00F95963" w:rsidRDefault="00154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59" w:lineRule="auto"/>
        <w:ind w:left="284"/>
        <w:jc w:val="left"/>
        <w:rPr>
          <w:sz w:val="26"/>
          <w:szCs w:val="26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5963">
        <w:rPr>
          <w:rFonts w:ascii="Segoe UI" w:eastAsia="Segoe UI" w:hAnsi="Segoe UI" w:cs="Segoe UI"/>
          <w:sz w:val="20"/>
          <w:szCs w:val="2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5B40800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6"/>
          <w:szCs w:val="26"/>
          <w:u w:color="002A4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A3E00A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6"/>
          <w:szCs w:val="26"/>
          <w:u w:color="002A4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D692D0" w14:textId="77777777" w:rsidR="00AB0ECA" w:rsidRDefault="00AB0ECA">
      <w:pPr>
        <w:rPr>
          <w:rFonts w:ascii="Times New Roman" w:eastAsia="Times New Roman" w:hAnsi="Times New Roman" w:cs="Times New Roman"/>
          <w:color w:val="002A41"/>
          <w:u w:color="002A41"/>
        </w:rPr>
      </w:pPr>
    </w:p>
    <w:p w14:paraId="6DCAEB5C" w14:textId="77777777" w:rsidR="00AB0ECA" w:rsidRDefault="00154E8D">
      <w:pPr>
        <w:jc w:val="center"/>
        <w:rPr>
          <w:b/>
          <w:bCs/>
          <w:color w:val="002A41"/>
          <w:u w:color="002A41"/>
          <w:lang w:val="de-DE"/>
        </w:rPr>
      </w:pPr>
      <w:r>
        <w:rPr>
          <w:b/>
          <w:bCs/>
          <w:color w:val="002A41"/>
          <w:u w:color="002A41"/>
          <w:lang w:val="de-DE"/>
        </w:rPr>
        <w:t>KOSZTY UCZESTNICTWA</w:t>
      </w:r>
    </w:p>
    <w:p w14:paraId="1CB4124C" w14:textId="77777777" w:rsidR="00AB0ECA" w:rsidRDefault="00AB0ECA">
      <w:pPr>
        <w:rPr>
          <w:rFonts w:ascii="Times New Roman" w:eastAsia="Times New Roman" w:hAnsi="Times New Roman" w:cs="Times New Roman"/>
          <w:color w:val="002A41"/>
          <w:sz w:val="24"/>
          <w:szCs w:val="24"/>
          <w:u w:color="002A41"/>
        </w:rPr>
      </w:pPr>
    </w:p>
    <w:p w14:paraId="432EBA69" w14:textId="55CD75C5" w:rsidR="00AB0ECA" w:rsidRDefault="00154E8D">
      <w:pPr>
        <w:rPr>
          <w:b/>
          <w:bCs/>
          <w:color w:val="E21E26"/>
          <w:sz w:val="24"/>
          <w:szCs w:val="24"/>
          <w:u w:color="E21E26"/>
        </w:rPr>
      </w:pPr>
      <w:r>
        <w:rPr>
          <w:b/>
          <w:bCs/>
          <w:color w:val="E21E26"/>
          <w:sz w:val="24"/>
          <w:szCs w:val="24"/>
          <w:u w:color="E21E26"/>
        </w:rPr>
        <w:t>Zawodnik pokrywa następujące koszty:</w:t>
      </w:r>
    </w:p>
    <w:p w14:paraId="462BDF95" w14:textId="77777777" w:rsidR="009A2D2D" w:rsidRDefault="009A2D2D">
      <w:pPr>
        <w:rPr>
          <w:b/>
          <w:bCs/>
          <w:color w:val="E21E26"/>
          <w:sz w:val="24"/>
          <w:szCs w:val="24"/>
          <w:u w:color="E21E26"/>
        </w:rPr>
      </w:pPr>
    </w:p>
    <w:p w14:paraId="72B22EF3" w14:textId="70A05590" w:rsidR="00AB0ECA" w:rsidRDefault="00154E8D">
      <w:pPr>
        <w:rPr>
          <w:b/>
          <w:bCs/>
          <w:color w:val="E21E26"/>
          <w:sz w:val="24"/>
          <w:szCs w:val="24"/>
          <w:u w:color="E21E26"/>
        </w:rPr>
      </w:pPr>
      <w:r>
        <w:rPr>
          <w:b/>
          <w:bCs/>
          <w:color w:val="E21E26"/>
          <w:sz w:val="24"/>
          <w:szCs w:val="24"/>
          <w:u w:color="E21E26"/>
        </w:rPr>
        <w:t>SMP</w:t>
      </w:r>
      <w:r w:rsidR="00667C79">
        <w:rPr>
          <w:b/>
          <w:bCs/>
          <w:color w:val="E21E26"/>
          <w:sz w:val="24"/>
          <w:szCs w:val="24"/>
          <w:u w:color="E21E26"/>
        </w:rPr>
        <w:t xml:space="preserve"> 15m</w:t>
      </w:r>
      <w:r>
        <w:rPr>
          <w:b/>
          <w:bCs/>
          <w:color w:val="E21E26"/>
          <w:sz w:val="24"/>
          <w:szCs w:val="24"/>
          <w:u w:color="E21E26"/>
        </w:rPr>
        <w:t>:</w:t>
      </w:r>
    </w:p>
    <w:p w14:paraId="38C01431" w14:textId="3B3B06B1" w:rsidR="00AB0ECA" w:rsidRDefault="00154E8D">
      <w:pPr>
        <w:pStyle w:val="Akapitzlist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wpisowe: 6</w:t>
      </w:r>
      <w:r w:rsidR="007C2EED">
        <w:rPr>
          <w:rFonts w:ascii="Times New Roman" w:hAnsi="Times New Roman"/>
          <w:sz w:val="24"/>
          <w:szCs w:val="24"/>
          <w:u w:color="7F7F7F"/>
        </w:rPr>
        <w:t>0</w:t>
      </w:r>
      <w:r>
        <w:rPr>
          <w:rFonts w:ascii="Times New Roman" w:hAnsi="Times New Roman"/>
          <w:sz w:val="24"/>
          <w:szCs w:val="24"/>
          <w:u w:color="7F7F7F"/>
        </w:rPr>
        <w:t>0</w:t>
      </w:r>
      <w:r>
        <w:rPr>
          <w:rFonts w:ascii="Times New Roman" w:hAnsi="Times New Roman"/>
          <w:sz w:val="24"/>
          <w:szCs w:val="24"/>
          <w:u w:color="7F7F7F"/>
          <w:lang w:val="nl-NL"/>
        </w:rPr>
        <w:t xml:space="preserve"> z</w:t>
      </w:r>
      <w:r>
        <w:rPr>
          <w:rFonts w:ascii="Times New Roman" w:hAnsi="Times New Roman"/>
          <w:sz w:val="24"/>
          <w:szCs w:val="24"/>
          <w:u w:color="7F7F7F"/>
        </w:rPr>
        <w:t xml:space="preserve">ł* płatne do </w:t>
      </w:r>
      <w:bookmarkStart w:id="4" w:name="_Hlk63587719"/>
      <w:r w:rsidR="00FD623C">
        <w:rPr>
          <w:rFonts w:ascii="Times New Roman" w:hAnsi="Times New Roman"/>
          <w:sz w:val="24"/>
          <w:szCs w:val="24"/>
          <w:u w:color="7F7F7F"/>
        </w:rPr>
        <w:t>07</w:t>
      </w:r>
      <w:r>
        <w:rPr>
          <w:rFonts w:ascii="Times New Roman" w:hAnsi="Times New Roman"/>
          <w:sz w:val="24"/>
          <w:szCs w:val="24"/>
          <w:u w:color="7F7F7F"/>
        </w:rPr>
        <w:t>.0</w:t>
      </w:r>
      <w:r w:rsidR="00FD623C">
        <w:rPr>
          <w:rFonts w:ascii="Times New Roman" w:hAnsi="Times New Roman"/>
          <w:sz w:val="24"/>
          <w:szCs w:val="24"/>
          <w:u w:color="7F7F7F"/>
        </w:rPr>
        <w:t>4</w:t>
      </w:r>
      <w:r>
        <w:rPr>
          <w:rFonts w:ascii="Times New Roman" w:hAnsi="Times New Roman"/>
          <w:sz w:val="24"/>
          <w:szCs w:val="24"/>
          <w:u w:color="7F7F7F"/>
        </w:rPr>
        <w:t>.202</w:t>
      </w:r>
      <w:r w:rsidR="00FD623C">
        <w:rPr>
          <w:rFonts w:ascii="Times New Roman" w:hAnsi="Times New Roman"/>
          <w:sz w:val="24"/>
          <w:szCs w:val="24"/>
          <w:u w:color="7F7F7F"/>
        </w:rPr>
        <w:t>1</w:t>
      </w:r>
      <w:r>
        <w:rPr>
          <w:rFonts w:ascii="Times New Roman" w:hAnsi="Times New Roman"/>
          <w:sz w:val="24"/>
          <w:szCs w:val="24"/>
          <w:u w:color="7F7F7F"/>
        </w:rPr>
        <w:t xml:space="preserve"> </w:t>
      </w:r>
      <w:bookmarkEnd w:id="4"/>
    </w:p>
    <w:p w14:paraId="3BD375A4" w14:textId="4541F11A" w:rsidR="00AB0ECA" w:rsidRPr="00F95963" w:rsidRDefault="00154E8D">
      <w:pPr>
        <w:pStyle w:val="Akapitzlist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koszty holi do konkurencji za samolotem: 1 hol 160 zł**, 600 metr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AGL.</w:t>
      </w:r>
    </w:p>
    <w:p w14:paraId="3A54E640" w14:textId="5C3E1117" w:rsidR="00AB0ECA" w:rsidRDefault="00154E8D">
      <w:pPr>
        <w:spacing w:after="200"/>
        <w:jc w:val="left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* po dniu </w:t>
      </w:r>
      <w:r w:rsidR="00FD623C">
        <w:rPr>
          <w:rFonts w:ascii="Times New Roman" w:hAnsi="Times New Roman"/>
          <w:sz w:val="24"/>
          <w:szCs w:val="24"/>
          <w:u w:color="7F7F7F"/>
        </w:rPr>
        <w:t xml:space="preserve">07.04.2021 </w:t>
      </w:r>
      <w:r>
        <w:rPr>
          <w:sz w:val="24"/>
          <w:szCs w:val="24"/>
          <w:u w:color="7F7F7F"/>
          <w:lang w:val="nl-NL"/>
        </w:rPr>
        <w:t>op</w:t>
      </w:r>
      <w:r>
        <w:rPr>
          <w:sz w:val="24"/>
          <w:szCs w:val="24"/>
          <w:u w:color="7F7F7F"/>
        </w:rPr>
        <w:t>łata wpisowa wzrasta do 7</w:t>
      </w:r>
      <w:r w:rsidR="007C2EED">
        <w:rPr>
          <w:sz w:val="24"/>
          <w:szCs w:val="24"/>
          <w:u w:color="7F7F7F"/>
        </w:rPr>
        <w:t>0</w:t>
      </w:r>
      <w:r>
        <w:rPr>
          <w:sz w:val="24"/>
          <w:szCs w:val="24"/>
          <w:u w:color="7F7F7F"/>
        </w:rPr>
        <w:t>0</w:t>
      </w:r>
      <w:r>
        <w:rPr>
          <w:sz w:val="24"/>
          <w:szCs w:val="24"/>
          <w:u w:color="7F7F7F"/>
          <w:lang w:val="nl-NL"/>
        </w:rPr>
        <w:t xml:space="preserve"> z</w:t>
      </w:r>
      <w:r>
        <w:rPr>
          <w:sz w:val="24"/>
          <w:szCs w:val="24"/>
          <w:u w:color="7F7F7F"/>
        </w:rPr>
        <w:t>ł</w:t>
      </w:r>
    </w:p>
    <w:p w14:paraId="6611FEA3" w14:textId="77777777" w:rsidR="00AB0ECA" w:rsidRDefault="00154E8D">
      <w:pPr>
        <w:spacing w:after="200"/>
        <w:jc w:val="left"/>
        <w:rPr>
          <w:sz w:val="24"/>
          <w:szCs w:val="24"/>
          <w:u w:color="7F7F7F"/>
        </w:rPr>
      </w:pPr>
      <w:r>
        <w:rPr>
          <w:sz w:val="24"/>
          <w:szCs w:val="24"/>
          <w:u w:color="7F7F7F"/>
        </w:rPr>
        <w:t xml:space="preserve">**wymagana przedpłata za 3 hole najpóźniej w dniu rejestracji </w:t>
      </w:r>
    </w:p>
    <w:p w14:paraId="5B62A7CD" w14:textId="77777777" w:rsidR="00AB0ECA" w:rsidRDefault="00AB0ECA">
      <w:pPr>
        <w:spacing w:after="200"/>
        <w:jc w:val="left"/>
        <w:rPr>
          <w:sz w:val="24"/>
          <w:szCs w:val="24"/>
          <w:u w:color="7F7F7F"/>
        </w:rPr>
      </w:pPr>
    </w:p>
    <w:p w14:paraId="72CC5596" w14:textId="77777777" w:rsidR="00AB0ECA" w:rsidRDefault="00154E8D">
      <w:pPr>
        <w:spacing w:after="200"/>
        <w:jc w:val="left"/>
        <w:rPr>
          <w:b/>
          <w:bCs/>
          <w:color w:val="FF2600"/>
          <w:sz w:val="24"/>
          <w:szCs w:val="24"/>
          <w:u w:color="7F7F7F"/>
        </w:rPr>
      </w:pPr>
      <w:r>
        <w:rPr>
          <w:b/>
          <w:bCs/>
          <w:color w:val="FF2600"/>
          <w:sz w:val="24"/>
          <w:szCs w:val="24"/>
          <w:u w:color="7F7F7F"/>
        </w:rPr>
        <w:t>SMPK:</w:t>
      </w:r>
    </w:p>
    <w:p w14:paraId="23FC4DD6" w14:textId="7BC1B4C4" w:rsidR="00AB0ECA" w:rsidRDefault="00154E8D">
      <w:pPr>
        <w:pStyle w:val="Domylne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wpisowe: 500</w:t>
      </w:r>
      <w:r>
        <w:rPr>
          <w:rFonts w:ascii="Times New Roman" w:hAnsi="Times New Roman"/>
          <w:sz w:val="24"/>
          <w:szCs w:val="24"/>
          <w:u w:color="7F7F7F"/>
          <w:lang w:val="nl-NL"/>
        </w:rPr>
        <w:t xml:space="preserve"> z</w:t>
      </w:r>
      <w:r>
        <w:rPr>
          <w:rFonts w:ascii="Times New Roman" w:hAnsi="Times New Roman"/>
          <w:sz w:val="24"/>
          <w:szCs w:val="24"/>
          <w:u w:color="7F7F7F"/>
        </w:rPr>
        <w:t xml:space="preserve">ł* płatne do </w:t>
      </w:r>
      <w:r w:rsidR="00FD623C">
        <w:rPr>
          <w:rFonts w:ascii="Times New Roman" w:hAnsi="Times New Roman"/>
          <w:sz w:val="24"/>
          <w:szCs w:val="24"/>
          <w:u w:color="7F7F7F"/>
        </w:rPr>
        <w:t>07.04.2021</w:t>
      </w:r>
    </w:p>
    <w:p w14:paraId="2142C56A" w14:textId="44D37F00" w:rsidR="00AB0ECA" w:rsidRPr="00FD623C" w:rsidRDefault="00154E8D">
      <w:pPr>
        <w:pStyle w:val="Domylne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koszty holi do konkurencji za samolotem: 1 hol 160 zł**, 600 metr</w:t>
      </w:r>
      <w:r>
        <w:rPr>
          <w:rFonts w:ascii="Times New Roman" w:hAnsi="Times New Roman"/>
          <w:sz w:val="24"/>
          <w:szCs w:val="24"/>
          <w:u w:color="7F7F7F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7F7F7F"/>
        </w:rPr>
        <w:t>w AGL.</w:t>
      </w:r>
    </w:p>
    <w:p w14:paraId="00BC0503" w14:textId="305CE0E2" w:rsidR="00FD623C" w:rsidRPr="00FD623C" w:rsidRDefault="00FD623C" w:rsidP="00FD623C">
      <w:pPr>
        <w:pStyle w:val="Akapitzlist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7F7F7F"/>
        </w:rPr>
        <w:t>Koszty ciągów za wyciągarką/samochodem 1ciąg 40 zł**</w:t>
      </w:r>
    </w:p>
    <w:p w14:paraId="199C2F9A" w14:textId="2EBF5BC2" w:rsidR="00AB0ECA" w:rsidRDefault="00154E8D">
      <w:pPr>
        <w:pStyle w:val="Domylne"/>
        <w:spacing w:after="200" w:line="276" w:lineRule="auto"/>
        <w:rPr>
          <w:rFonts w:ascii="Calibri" w:eastAsia="Calibri" w:hAnsi="Calibri" w:cs="Calibri"/>
          <w:sz w:val="24"/>
          <w:szCs w:val="24"/>
          <w:u w:color="7F7F7F"/>
        </w:rPr>
      </w:pPr>
      <w:r>
        <w:rPr>
          <w:rFonts w:ascii="Calibri" w:eastAsia="Calibri" w:hAnsi="Calibri" w:cs="Calibri"/>
          <w:sz w:val="24"/>
          <w:szCs w:val="24"/>
          <w:u w:color="7F7F7F"/>
        </w:rPr>
        <w:t xml:space="preserve">* po dniu </w:t>
      </w:r>
      <w:r w:rsidR="00FD623C">
        <w:rPr>
          <w:rFonts w:ascii="Times New Roman" w:hAnsi="Times New Roman"/>
          <w:sz w:val="24"/>
          <w:szCs w:val="24"/>
          <w:u w:color="7F7F7F"/>
        </w:rPr>
        <w:t xml:space="preserve">07.04.2021 </w:t>
      </w:r>
      <w:r>
        <w:rPr>
          <w:rFonts w:ascii="Calibri" w:eastAsia="Calibri" w:hAnsi="Calibri" w:cs="Calibri"/>
          <w:sz w:val="24"/>
          <w:szCs w:val="24"/>
          <w:u w:color="7F7F7F"/>
          <w:lang w:val="nl-NL"/>
        </w:rPr>
        <w:t>op</w:t>
      </w:r>
      <w:r>
        <w:rPr>
          <w:rFonts w:ascii="Calibri" w:eastAsia="Calibri" w:hAnsi="Calibri" w:cs="Calibri"/>
          <w:sz w:val="24"/>
          <w:szCs w:val="24"/>
          <w:u w:color="7F7F7F"/>
        </w:rPr>
        <w:t>łata wpisowa wzrasta do 600</w:t>
      </w:r>
      <w:r>
        <w:rPr>
          <w:rFonts w:ascii="Calibri" w:eastAsia="Calibri" w:hAnsi="Calibri" w:cs="Calibri"/>
          <w:sz w:val="24"/>
          <w:szCs w:val="24"/>
          <w:u w:color="7F7F7F"/>
          <w:lang w:val="nl-NL"/>
        </w:rPr>
        <w:t xml:space="preserve"> z</w:t>
      </w:r>
      <w:r>
        <w:rPr>
          <w:rFonts w:ascii="Calibri" w:eastAsia="Calibri" w:hAnsi="Calibri" w:cs="Calibri"/>
          <w:sz w:val="24"/>
          <w:szCs w:val="24"/>
          <w:u w:color="7F7F7F"/>
        </w:rPr>
        <w:t>ł</w:t>
      </w:r>
    </w:p>
    <w:p w14:paraId="45DCC629" w14:textId="337E16BE" w:rsidR="00AB0ECA" w:rsidRDefault="00154E8D">
      <w:pPr>
        <w:pStyle w:val="Domylne"/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4"/>
          <w:szCs w:val="24"/>
          <w:u w:color="7F7F7F"/>
        </w:rPr>
        <w:t xml:space="preserve">**wymagana przedpłata za 3 hole najpóźniej w dniu rejestracji </w:t>
      </w:r>
    </w:p>
    <w:p w14:paraId="41AAE5D7" w14:textId="77777777" w:rsidR="00AB0ECA" w:rsidRDefault="00AB0ECA">
      <w:pPr>
        <w:pStyle w:val="Domylne"/>
        <w:spacing w:after="200" w:line="276" w:lineRule="auto"/>
        <w:rPr>
          <w:rFonts w:ascii="Times New Roman" w:eastAsia="Times New Roman" w:hAnsi="Times New Roman" w:cs="Times New Roman"/>
        </w:rPr>
      </w:pPr>
    </w:p>
    <w:p w14:paraId="544045DE" w14:textId="77777777" w:rsidR="00AB0ECA" w:rsidRDefault="00154E8D">
      <w:pPr>
        <w:pStyle w:val="Domylne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Noclegi </w:t>
      </w:r>
    </w:p>
    <w:p w14:paraId="40C52A8B" w14:textId="729DEC92" w:rsidR="00AB0ECA" w:rsidRPr="00F95963" w:rsidRDefault="00154E8D">
      <w:pPr>
        <w:numPr>
          <w:ilvl w:val="0"/>
          <w:numId w:val="18"/>
        </w:numPr>
        <w:spacing w:after="68" w:line="250" w:lineRule="auto"/>
        <w:ind w:right="41"/>
        <w:rPr>
          <w:rFonts w:ascii="Times New Roman" w:eastAsia="Arial Unicode MS" w:hAnsi="Times New Roman" w:cs="Arial Unicode MS"/>
          <w:sz w:val="24"/>
          <w:szCs w:val="24"/>
          <w:lang w:val="pl-PL"/>
        </w:rPr>
      </w:pPr>
      <w:r w:rsidRPr="00F95963">
        <w:rPr>
          <w:rFonts w:ascii="Times New Roman" w:eastAsia="Arial Unicode MS" w:hAnsi="Times New Roman" w:cs="Arial Unicode MS"/>
          <w:sz w:val="24"/>
          <w:szCs w:val="24"/>
          <w:lang w:val="pl-PL"/>
        </w:rPr>
        <w:t xml:space="preserve">Na lotnisku znajduje się pole kempingowe na około 50 miejsc. Rezerwacji należy dokonywać kontaktując </w:t>
      </w:r>
      <w:r w:rsidR="00087C99">
        <w:rPr>
          <w:rFonts w:ascii="Times New Roman" w:eastAsia="Arial Unicode MS" w:hAnsi="Times New Roman" w:cs="Arial Unicode MS"/>
          <w:sz w:val="24"/>
          <w:szCs w:val="24"/>
          <w:lang w:val="pl-PL"/>
        </w:rPr>
        <w:t xml:space="preserve">się </w:t>
      </w:r>
      <w:r w:rsidR="007C2EED">
        <w:rPr>
          <w:rFonts w:ascii="Times New Roman" w:eastAsia="Arial Unicode MS" w:hAnsi="Times New Roman" w:cs="Arial Unicode MS"/>
          <w:sz w:val="24"/>
          <w:szCs w:val="24"/>
          <w:lang w:val="pl-PL"/>
        </w:rPr>
        <w:t xml:space="preserve">na adres </w:t>
      </w:r>
      <w:r w:rsidRPr="00F95963">
        <w:rPr>
          <w:rFonts w:ascii="Times New Roman" w:eastAsia="Arial Unicode MS" w:hAnsi="Times New Roman" w:cs="Arial Unicode MS"/>
          <w:sz w:val="24"/>
          <w:szCs w:val="24"/>
          <w:lang w:val="pl-PL"/>
        </w:rPr>
        <w:t xml:space="preserve"> e- mail</w:t>
      </w:r>
      <w:r w:rsidRPr="00372B4E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: </w:t>
      </w:r>
      <w:r w:rsidR="00372B4E" w:rsidRPr="00372B4E">
        <w:rPr>
          <w:rStyle w:val="Hyperlink0"/>
          <w:rFonts w:ascii="Times New Roman" w:hAnsi="Times New Roman" w:cs="Times New Roman"/>
          <w:sz w:val="24"/>
          <w:szCs w:val="24"/>
        </w:rPr>
        <w:t>jjavgasteam@gmail.com</w:t>
      </w:r>
    </w:p>
    <w:p w14:paraId="66FDE89E" w14:textId="77777777" w:rsidR="00AB0ECA" w:rsidRPr="00F95963" w:rsidRDefault="00154E8D">
      <w:pPr>
        <w:numPr>
          <w:ilvl w:val="0"/>
          <w:numId w:val="18"/>
        </w:numPr>
        <w:spacing w:after="68" w:line="250" w:lineRule="auto"/>
        <w:ind w:right="41"/>
        <w:rPr>
          <w:rFonts w:ascii="Times New Roman" w:eastAsia="Arial Unicode MS" w:hAnsi="Times New Roman" w:cs="Arial Unicode MS"/>
          <w:sz w:val="24"/>
          <w:szCs w:val="24"/>
          <w:lang w:val="pl-PL"/>
        </w:rPr>
      </w:pPr>
      <w:r w:rsidRPr="00F95963">
        <w:rPr>
          <w:rFonts w:ascii="Times New Roman" w:eastAsia="Arial Unicode MS" w:hAnsi="Times New Roman" w:cs="Arial Unicode MS"/>
          <w:sz w:val="24"/>
          <w:szCs w:val="24"/>
          <w:lang w:val="pl-PL"/>
        </w:rPr>
        <w:t xml:space="preserve">Hostel MO&amp;JA - </w:t>
      </w:r>
      <w:hyperlink r:id="rId8" w:history="1">
        <w:r w:rsidRPr="00F95963">
          <w:rPr>
            <w:rStyle w:val="Hyperlink0"/>
            <w:rFonts w:ascii="Times New Roman" w:eastAsia="Arial Unicode MS" w:hAnsi="Times New Roman" w:cs="Arial Unicode MS"/>
            <w:sz w:val="24"/>
            <w:szCs w:val="24"/>
            <w:lang w:val="pl-PL"/>
          </w:rPr>
          <w:t>https://mojaleszno.pl/motel/</w:t>
        </w:r>
      </w:hyperlink>
    </w:p>
    <w:p w14:paraId="35D1D23C" w14:textId="77777777" w:rsidR="00AB0ECA" w:rsidRDefault="00154E8D">
      <w:pPr>
        <w:numPr>
          <w:ilvl w:val="0"/>
          <w:numId w:val="18"/>
        </w:numPr>
        <w:spacing w:after="68" w:line="250" w:lineRule="auto"/>
        <w:ind w:right="41"/>
        <w:rPr>
          <w:rFonts w:ascii="Times New Roman" w:eastAsia="Arial Unicode MS" w:hAnsi="Times New Roman" w:cs="Arial Unicode MS"/>
          <w:sz w:val="24"/>
          <w:szCs w:val="24"/>
          <w:lang w:val="en-US"/>
        </w:rPr>
      </w:pPr>
      <w:r>
        <w:rPr>
          <w:rFonts w:ascii="Times New Roman" w:eastAsia="Arial Unicode MS" w:hAnsi="Times New Roman" w:cs="Arial Unicode MS"/>
          <w:sz w:val="24"/>
          <w:szCs w:val="24"/>
          <w:lang w:val="en-US"/>
        </w:rPr>
        <w:t xml:space="preserve">Hotel Ach to </w:t>
      </w:r>
      <w:proofErr w:type="spellStart"/>
      <w:r>
        <w:rPr>
          <w:rFonts w:ascii="Times New Roman" w:eastAsia="Arial Unicode MS" w:hAnsi="Times New Roman" w:cs="Arial Unicode MS"/>
          <w:sz w:val="24"/>
          <w:szCs w:val="24"/>
          <w:lang w:val="en-US"/>
        </w:rPr>
        <w:t>tu</w:t>
      </w:r>
      <w:proofErr w:type="spellEnd"/>
      <w:r>
        <w:rPr>
          <w:rFonts w:ascii="Times New Roman" w:eastAsia="Arial Unicode MS" w:hAnsi="Times New Roman" w:cs="Arial Unicode MS"/>
          <w:sz w:val="24"/>
          <w:szCs w:val="24"/>
          <w:lang w:val="en-US"/>
        </w:rPr>
        <w:t xml:space="preserve"> -</w:t>
      </w:r>
      <w:hyperlink r:id="rId9" w:history="1">
        <w:r>
          <w:rPr>
            <w:rStyle w:val="Hyperlink0"/>
            <w:rFonts w:ascii="Times New Roman" w:eastAsia="Arial Unicode MS" w:hAnsi="Times New Roman" w:cs="Arial Unicode MS"/>
            <w:sz w:val="24"/>
            <w:szCs w:val="24"/>
            <w:lang w:val="en-US"/>
          </w:rPr>
          <w:t>http://www.achtotu.com.pl</w:t>
        </w:r>
      </w:hyperlink>
    </w:p>
    <w:p w14:paraId="4D7B23A9" w14:textId="77777777" w:rsidR="00AB0ECA" w:rsidRPr="00F95963" w:rsidRDefault="00154E8D">
      <w:pPr>
        <w:numPr>
          <w:ilvl w:val="0"/>
          <w:numId w:val="18"/>
        </w:numPr>
        <w:spacing w:after="68" w:line="250" w:lineRule="auto"/>
        <w:ind w:right="41"/>
        <w:rPr>
          <w:rFonts w:ascii="Times New Roman" w:eastAsia="Arial Unicode MS" w:hAnsi="Times New Roman" w:cs="Arial Unicode MS"/>
          <w:sz w:val="24"/>
          <w:szCs w:val="24"/>
          <w:lang w:val="pl-PL"/>
        </w:rPr>
      </w:pPr>
      <w:r w:rsidRPr="00F95963">
        <w:rPr>
          <w:rFonts w:ascii="Times New Roman" w:eastAsia="Arial Unicode MS" w:hAnsi="Times New Roman" w:cs="Arial Unicode MS"/>
          <w:sz w:val="24"/>
          <w:szCs w:val="24"/>
          <w:lang w:val="pl-PL"/>
        </w:rPr>
        <w:t xml:space="preserve">Pensjonat Stodoła - </w:t>
      </w:r>
      <w:hyperlink r:id="rId10" w:history="1">
        <w:r w:rsidRPr="00F95963">
          <w:rPr>
            <w:rStyle w:val="Hyperlink0"/>
            <w:rFonts w:ascii="Times New Roman" w:eastAsia="Arial Unicode MS" w:hAnsi="Times New Roman" w:cs="Arial Unicode MS"/>
            <w:sz w:val="24"/>
            <w:szCs w:val="24"/>
            <w:lang w:val="pl-PL"/>
          </w:rPr>
          <w:t>https://pensjonatstodola.dobrynocleg.pl/</w:t>
        </w:r>
      </w:hyperlink>
    </w:p>
    <w:sectPr w:rsidR="00AB0ECA" w:rsidRPr="00F95963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C22C" w14:textId="77777777" w:rsidR="008A2CFC" w:rsidRDefault="008A2CFC">
      <w:pPr>
        <w:spacing w:line="240" w:lineRule="auto"/>
      </w:pPr>
      <w:r>
        <w:separator/>
      </w:r>
    </w:p>
  </w:endnote>
  <w:endnote w:type="continuationSeparator" w:id="0">
    <w:p w14:paraId="49E4B290" w14:textId="77777777" w:rsidR="008A2CFC" w:rsidRDefault="008A2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1F37" w14:textId="77777777" w:rsidR="00AB0ECA" w:rsidRDefault="00154E8D">
    <w:pPr>
      <w:pStyle w:val="Stopka"/>
      <w:tabs>
        <w:tab w:val="clear" w:pos="9072"/>
        <w:tab w:val="right" w:pos="9046"/>
      </w:tabs>
      <w:jc w:val="center"/>
    </w:pPr>
    <w:r>
      <w:rPr>
        <w:rFonts w:ascii="Times New Roman" w:hAnsi="Times New Roman"/>
        <w:color w:val="002A41"/>
        <w:u w:color="002A41"/>
      </w:rPr>
      <w:fldChar w:fldCharType="begin"/>
    </w:r>
    <w:r>
      <w:rPr>
        <w:rFonts w:ascii="Times New Roman" w:hAnsi="Times New Roman"/>
        <w:color w:val="002A41"/>
        <w:u w:color="002A41"/>
      </w:rPr>
      <w:instrText xml:space="preserve"> PAGE </w:instrText>
    </w:r>
    <w:r>
      <w:rPr>
        <w:rFonts w:ascii="Times New Roman" w:hAnsi="Times New Roman"/>
        <w:color w:val="002A41"/>
        <w:u w:color="002A41"/>
      </w:rPr>
      <w:fldChar w:fldCharType="separate"/>
    </w:r>
    <w:r>
      <w:rPr>
        <w:rFonts w:ascii="Times New Roman" w:hAnsi="Times New Roman"/>
        <w:color w:val="002A41"/>
        <w:u w:color="002A41"/>
      </w:rPr>
      <w:t>1</w:t>
    </w:r>
    <w:r>
      <w:rPr>
        <w:rFonts w:ascii="Times New Roman" w:hAnsi="Times New Roman"/>
        <w:color w:val="002A41"/>
        <w:u w:color="002A4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6760" w14:textId="77777777" w:rsidR="008A2CFC" w:rsidRDefault="008A2CFC">
      <w:pPr>
        <w:spacing w:line="240" w:lineRule="auto"/>
      </w:pPr>
      <w:r>
        <w:separator/>
      </w:r>
    </w:p>
  </w:footnote>
  <w:footnote w:type="continuationSeparator" w:id="0">
    <w:p w14:paraId="7BEB3B1C" w14:textId="77777777" w:rsidR="008A2CFC" w:rsidRDefault="008A2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FD6A" w14:textId="3433D7F4" w:rsidR="00AB0ECA" w:rsidRPr="00667C79" w:rsidRDefault="00667C79" w:rsidP="00667C79">
    <w:pPr>
      <w:pStyle w:val="Nagwekistopka"/>
      <w:jc w:val="center"/>
      <w:rPr>
        <w:sz w:val="16"/>
        <w:szCs w:val="16"/>
      </w:rPr>
    </w:pPr>
    <w:r>
      <w:rPr>
        <w:sz w:val="16"/>
        <w:szCs w:val="16"/>
      </w:rPr>
      <w:t>Pismo Organizacyjne   1</w:t>
    </w:r>
    <w:r w:rsidR="000E6E43">
      <w:rPr>
        <w:sz w:val="16"/>
        <w:szCs w:val="16"/>
      </w:rPr>
      <w:t>1</w:t>
    </w:r>
    <w:r>
      <w:rPr>
        <w:sz w:val="16"/>
        <w:szCs w:val="16"/>
      </w:rPr>
      <w:t xml:space="preserve"> SMP 15m    26 SMPK  Leszno,  maj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807"/>
    <w:multiLevelType w:val="hybridMultilevel"/>
    <w:tmpl w:val="810E8FF8"/>
    <w:styleLink w:val="Zaimportowanystyl30"/>
    <w:lvl w:ilvl="0" w:tplc="AE68639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96" w:hanging="4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64832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3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A0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05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D6148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7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4BBFC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9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8492C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1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D8E01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3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8D7E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65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2AA774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371" w:hanging="3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EA26B9"/>
    <w:multiLevelType w:val="hybridMultilevel"/>
    <w:tmpl w:val="7160F5CA"/>
    <w:styleLink w:val="Zaimportowanystyl10"/>
    <w:lvl w:ilvl="0" w:tplc="DE781C0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8C6AF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69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C25D6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1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4B9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3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28EC3C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85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6178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7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5E3B2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9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2499F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01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56F97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736" w:hanging="3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701759"/>
    <w:multiLevelType w:val="hybridMultilevel"/>
    <w:tmpl w:val="C204B5C2"/>
    <w:styleLink w:val="Zaimportowanystyl4"/>
    <w:lvl w:ilvl="0" w:tplc="89F4DD6C">
      <w:start w:val="1"/>
      <w:numFmt w:val="lowerLetter"/>
      <w:suff w:val="nothing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78" w:hanging="5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8298">
      <w:start w:val="1"/>
      <w:numFmt w:val="lowerLetter"/>
      <w:lvlText w:val="%2."/>
      <w:lvlJc w:val="left"/>
      <w:pPr>
        <w:tabs>
          <w:tab w:val="left" w:pos="720"/>
          <w:tab w:val="num" w:pos="13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6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54CEA2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8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EED89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8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0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D4667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5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2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ACACE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2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4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6493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2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36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12251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02"/>
          <w:tab w:val="left" w:pos="5760"/>
          <w:tab w:val="left" w:pos="6480"/>
          <w:tab w:val="left" w:pos="7200"/>
          <w:tab w:val="left" w:pos="7920"/>
          <w:tab w:val="left" w:pos="8566"/>
        </w:tabs>
        <w:ind w:left="608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F4531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22"/>
          <w:tab w:val="left" w:pos="6480"/>
          <w:tab w:val="left" w:pos="7200"/>
          <w:tab w:val="left" w:pos="7920"/>
          <w:tab w:val="left" w:pos="8566"/>
        </w:tabs>
        <w:ind w:left="6807" w:hanging="8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12750C"/>
    <w:multiLevelType w:val="hybridMultilevel"/>
    <w:tmpl w:val="810E8FF8"/>
    <w:numStyleLink w:val="Zaimportowanystyl30"/>
  </w:abstractNum>
  <w:abstractNum w:abstractNumId="4" w15:restartNumberingAfterBreak="0">
    <w:nsid w:val="26DE4072"/>
    <w:multiLevelType w:val="hybridMultilevel"/>
    <w:tmpl w:val="158295B8"/>
    <w:styleLink w:val="Zaimportowanystyl3"/>
    <w:lvl w:ilvl="0" w:tplc="4BA0CD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A4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49D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A06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475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E10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AF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0F9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44F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2B3737"/>
    <w:multiLevelType w:val="hybridMultilevel"/>
    <w:tmpl w:val="7160F5CA"/>
    <w:numStyleLink w:val="Zaimportowanystyl10"/>
  </w:abstractNum>
  <w:abstractNum w:abstractNumId="6" w15:restartNumberingAfterBreak="0">
    <w:nsid w:val="3CD31B48"/>
    <w:multiLevelType w:val="hybridMultilevel"/>
    <w:tmpl w:val="A0C2BAD4"/>
    <w:styleLink w:val="Zaimportowanystyl1"/>
    <w:lvl w:ilvl="0" w:tplc="E42282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A17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9082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6CD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6CB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697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047E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E41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2A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FB5774"/>
    <w:multiLevelType w:val="hybridMultilevel"/>
    <w:tmpl w:val="A32EB0E4"/>
    <w:styleLink w:val="Zaimportowanystyl40"/>
    <w:lvl w:ilvl="0" w:tplc="A34E62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24A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8A9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C0E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4F4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345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0C5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EF0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ECA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A71892"/>
    <w:multiLevelType w:val="hybridMultilevel"/>
    <w:tmpl w:val="A32EB0E4"/>
    <w:numStyleLink w:val="Zaimportowanystyl40"/>
  </w:abstractNum>
  <w:abstractNum w:abstractNumId="9" w15:restartNumberingAfterBreak="0">
    <w:nsid w:val="4F2D2E0D"/>
    <w:multiLevelType w:val="hybridMultilevel"/>
    <w:tmpl w:val="C204B5C2"/>
    <w:numStyleLink w:val="Zaimportowanystyl4"/>
  </w:abstractNum>
  <w:abstractNum w:abstractNumId="10" w15:restartNumberingAfterBreak="0">
    <w:nsid w:val="50A9248B"/>
    <w:multiLevelType w:val="hybridMultilevel"/>
    <w:tmpl w:val="54140F92"/>
    <w:styleLink w:val="Punktory"/>
    <w:lvl w:ilvl="0" w:tplc="C10C8896">
      <w:start w:val="1"/>
      <w:numFmt w:val="bullet"/>
      <w:lvlText w:val="•"/>
      <w:lvlJc w:val="left"/>
      <w:pPr>
        <w:tabs>
          <w:tab w:val="num" w:pos="4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849008">
      <w:start w:val="1"/>
      <w:numFmt w:val="bullet"/>
      <w:lvlText w:val="•"/>
      <w:lvlJc w:val="left"/>
      <w:pPr>
        <w:tabs>
          <w:tab w:val="left" w:pos="720"/>
          <w:tab w:val="num" w:pos="10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CF3A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6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CE7E8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22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0E2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8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E6F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45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5CDC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05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A29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8870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258"/>
          <w:tab w:val="left" w:pos="5760"/>
          <w:tab w:val="left" w:pos="6480"/>
          <w:tab w:val="left" w:pos="7200"/>
          <w:tab w:val="left" w:pos="7920"/>
          <w:tab w:val="left" w:pos="8640"/>
        </w:tabs>
        <w:ind w:left="5268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7A13B6"/>
    <w:multiLevelType w:val="hybridMultilevel"/>
    <w:tmpl w:val="DB223FD4"/>
    <w:styleLink w:val="Zaimportowanystyl5"/>
    <w:lvl w:ilvl="0" w:tplc="28943EB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39" w:hanging="3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96BD4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1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A9A8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BE33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5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90D05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7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E684A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9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98D6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71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80588C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43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F0645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155" w:hanging="3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FB579F"/>
    <w:multiLevelType w:val="hybridMultilevel"/>
    <w:tmpl w:val="DB223FD4"/>
    <w:numStyleLink w:val="Zaimportowanystyl5"/>
  </w:abstractNum>
  <w:abstractNum w:abstractNumId="13" w15:restartNumberingAfterBreak="0">
    <w:nsid w:val="5C8F305E"/>
    <w:multiLevelType w:val="hybridMultilevel"/>
    <w:tmpl w:val="158295B8"/>
    <w:numStyleLink w:val="Zaimportowanystyl3"/>
  </w:abstractNum>
  <w:abstractNum w:abstractNumId="14" w15:restartNumberingAfterBreak="0">
    <w:nsid w:val="6BC0041D"/>
    <w:multiLevelType w:val="hybridMultilevel"/>
    <w:tmpl w:val="54140F92"/>
    <w:numStyleLink w:val="Punktory"/>
  </w:abstractNum>
  <w:abstractNum w:abstractNumId="15" w15:restartNumberingAfterBreak="0">
    <w:nsid w:val="78BA4892"/>
    <w:multiLevelType w:val="hybridMultilevel"/>
    <w:tmpl w:val="A0C2BAD4"/>
    <w:numStyleLink w:val="Zaimportowanystyl1"/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12"/>
    <w:lvlOverride w:ilvl="0">
      <w:startOverride w:val="2"/>
    </w:lvlOverride>
  </w:num>
  <w:num w:numId="16">
    <w:abstractNumId w:val="13"/>
    <w:lvlOverride w:ilvl="0">
      <w:lvl w:ilvl="0" w:tplc="813ECC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4C19F2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60CD0A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B6CC4A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023C60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E8695E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12843C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4A6E1E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0AA79A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CA"/>
    <w:rsid w:val="00087C99"/>
    <w:rsid w:val="000B6EB0"/>
    <w:rsid w:val="000C298D"/>
    <w:rsid w:val="000E6E43"/>
    <w:rsid w:val="00115618"/>
    <w:rsid w:val="00154E8D"/>
    <w:rsid w:val="00372B4E"/>
    <w:rsid w:val="003A1349"/>
    <w:rsid w:val="003A4487"/>
    <w:rsid w:val="004254B4"/>
    <w:rsid w:val="00612018"/>
    <w:rsid w:val="00667C79"/>
    <w:rsid w:val="007957E5"/>
    <w:rsid w:val="007C2EED"/>
    <w:rsid w:val="00816C29"/>
    <w:rsid w:val="008A2CFC"/>
    <w:rsid w:val="009A2D2D"/>
    <w:rsid w:val="00AB0ECA"/>
    <w:rsid w:val="00B76B44"/>
    <w:rsid w:val="00E30966"/>
    <w:rsid w:val="00EB375F"/>
    <w:rsid w:val="00F95963"/>
    <w:rsid w:val="00FC02DD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D8E5"/>
  <w15:docId w15:val="{41E5B565-E36E-4B8C-AF26-E4CED145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Calibri" w:eastAsia="Calibri" w:hAnsi="Calibri" w:cs="Calibri"/>
      <w:color w:val="000000"/>
      <w:sz w:val="28"/>
      <w:szCs w:val="2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3">
    <w:name w:val="heading 3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line="276" w:lineRule="auto"/>
      <w:ind w:left="720"/>
      <w:jc w:val="both"/>
    </w:pPr>
    <w:rPr>
      <w:rFonts w:ascii="Calibri" w:eastAsia="Calibri" w:hAnsi="Calibri" w:cs="Calibri"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10">
    <w:name w:val="Zaimportowany styl 1.0"/>
    <w:pPr>
      <w:numPr>
        <w:numId w:val="5"/>
      </w:numPr>
    </w:pPr>
  </w:style>
  <w:style w:type="numbering" w:customStyle="1" w:styleId="Zaimportowanystyl40">
    <w:name w:val="Zaimportowany styl 4.0"/>
    <w:pPr>
      <w:numPr>
        <w:numId w:val="7"/>
      </w:numPr>
    </w:pPr>
  </w:style>
  <w:style w:type="numbering" w:customStyle="1" w:styleId="Zaimportowanystyl30">
    <w:name w:val="Zaimportowany styl 3.0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Punktory">
    <w:name w:val="Punktory"/>
    <w:pPr>
      <w:numPr>
        <w:numId w:val="17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667C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C79"/>
    <w:rPr>
      <w:rFonts w:ascii="Calibri" w:eastAsia="Calibri" w:hAnsi="Calibri" w:cs="Calibri"/>
      <w:color w:val="000000"/>
      <w:sz w:val="28"/>
      <w:szCs w:val="2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leszno.pl/mot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roklub.leszno.pl/index.php/rejestracja/?fbclid=IwAR0SNbSLFhJBSt-sJ5Wmi2Di7UJeNcxkE9ez4wjn1y5oRVkp9tZkZPewC0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ensjonatstodola.dobrynocle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totu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 Krok</cp:lastModifiedBy>
  <cp:revision>9</cp:revision>
  <dcterms:created xsi:type="dcterms:W3CDTF">2021-02-07T11:05:00Z</dcterms:created>
  <dcterms:modified xsi:type="dcterms:W3CDTF">2021-02-08T21:53:00Z</dcterms:modified>
</cp:coreProperties>
</file>